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45677" w14:textId="65783D18" w:rsidR="006C2A99" w:rsidRDefault="00362D77" w:rsidP="00362D77">
      <w:pPr>
        <w:pStyle w:val="NoSpacing"/>
        <w:jc w:val="center"/>
        <w:rPr>
          <w:b/>
          <w:bCs/>
          <w:sz w:val="48"/>
          <w:szCs w:val="48"/>
          <w:lang w:val="en-GB"/>
        </w:rPr>
      </w:pPr>
      <w:r w:rsidRPr="00362D77">
        <w:rPr>
          <w:b/>
          <w:bCs/>
          <w:sz w:val="48"/>
          <w:szCs w:val="48"/>
          <w:lang w:val="en-GB"/>
        </w:rPr>
        <w:t>BONINGALE PARISH COUNCIL</w:t>
      </w:r>
    </w:p>
    <w:p w14:paraId="690DFC8D" w14:textId="6E181707" w:rsidR="00362D77" w:rsidRDefault="00364EE9" w:rsidP="00362D77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364EE9">
        <w:rPr>
          <w:b/>
          <w:bCs/>
          <w:sz w:val="40"/>
          <w:szCs w:val="40"/>
          <w:lang w:val="en-GB"/>
        </w:rPr>
        <w:t>Minutes of meeting</w:t>
      </w:r>
    </w:p>
    <w:p w14:paraId="78C0FDF7" w14:textId="2DFC0DC3" w:rsidR="00364EE9" w:rsidRDefault="00364EE9" w:rsidP="00362D77">
      <w:pPr>
        <w:pStyle w:val="NoSpacing"/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Tuesday 1</w:t>
      </w:r>
      <w:r w:rsidRPr="00364EE9">
        <w:rPr>
          <w:b/>
          <w:bCs/>
          <w:sz w:val="40"/>
          <w:szCs w:val="40"/>
          <w:vertAlign w:val="superscript"/>
          <w:lang w:val="en-GB"/>
        </w:rPr>
        <w:t>st</w:t>
      </w:r>
      <w:r>
        <w:rPr>
          <w:b/>
          <w:bCs/>
          <w:sz w:val="40"/>
          <w:szCs w:val="40"/>
          <w:lang w:val="en-GB"/>
        </w:rPr>
        <w:t xml:space="preserve"> October</w:t>
      </w:r>
      <w:r w:rsidR="000E4E61">
        <w:rPr>
          <w:b/>
          <w:bCs/>
          <w:sz w:val="40"/>
          <w:szCs w:val="40"/>
          <w:lang w:val="en-GB"/>
        </w:rPr>
        <w:t xml:space="preserve"> 2024</w:t>
      </w:r>
    </w:p>
    <w:p w14:paraId="1A7850F3" w14:textId="77777777" w:rsidR="000E4E61" w:rsidRDefault="000E4E61" w:rsidP="00362D77">
      <w:pPr>
        <w:pStyle w:val="NoSpacing"/>
        <w:jc w:val="center"/>
        <w:rPr>
          <w:b/>
          <w:bCs/>
          <w:sz w:val="40"/>
          <w:szCs w:val="40"/>
          <w:lang w:val="en-GB"/>
        </w:rPr>
      </w:pPr>
    </w:p>
    <w:p w14:paraId="10E78186" w14:textId="0D9DDB37" w:rsidR="000E4E61" w:rsidRDefault="00C7234E" w:rsidP="000E4E61">
      <w:pPr>
        <w:pStyle w:val="NoSpacing"/>
        <w:rPr>
          <w:b/>
          <w:bCs/>
          <w:sz w:val="28"/>
          <w:szCs w:val="28"/>
          <w:lang w:val="en-GB"/>
        </w:rPr>
      </w:pPr>
      <w:r w:rsidRPr="00C7234E">
        <w:rPr>
          <w:b/>
          <w:bCs/>
          <w:sz w:val="28"/>
          <w:szCs w:val="28"/>
          <w:lang w:val="en-GB"/>
        </w:rPr>
        <w:t>Present</w:t>
      </w:r>
    </w:p>
    <w:p w14:paraId="046CA8D4" w14:textId="77777777" w:rsidR="00615FB8" w:rsidRDefault="00615FB8" w:rsidP="000E4E61">
      <w:pPr>
        <w:pStyle w:val="NoSpacing"/>
        <w:rPr>
          <w:b/>
          <w:bCs/>
          <w:sz w:val="28"/>
          <w:szCs w:val="28"/>
          <w:lang w:val="en-GB"/>
        </w:rPr>
      </w:pPr>
    </w:p>
    <w:p w14:paraId="5656583C" w14:textId="3F0FA447" w:rsidR="00615FB8" w:rsidRPr="00325645" w:rsidRDefault="00E52E69" w:rsidP="000E4E61">
      <w:pPr>
        <w:pStyle w:val="NoSpacing"/>
        <w:rPr>
          <w:sz w:val="28"/>
          <w:szCs w:val="28"/>
          <w:lang w:val="en-GB"/>
        </w:rPr>
      </w:pPr>
      <w:r w:rsidRPr="00325645">
        <w:rPr>
          <w:sz w:val="28"/>
          <w:szCs w:val="28"/>
          <w:lang w:val="en-GB"/>
        </w:rPr>
        <w:t>Councillors: D Slatcher</w:t>
      </w:r>
      <w:r w:rsidR="002B444E" w:rsidRPr="00325645">
        <w:rPr>
          <w:sz w:val="28"/>
          <w:szCs w:val="28"/>
          <w:lang w:val="en-GB"/>
        </w:rPr>
        <w:t xml:space="preserve"> (Chairman), C Keeton (Vice Chairman), S Burges</w:t>
      </w:r>
      <w:r w:rsidR="00F94C45" w:rsidRPr="00325645">
        <w:rPr>
          <w:sz w:val="28"/>
          <w:szCs w:val="28"/>
          <w:lang w:val="en-GB"/>
        </w:rPr>
        <w:t>s,</w:t>
      </w:r>
    </w:p>
    <w:p w14:paraId="5A43E946" w14:textId="27465FD6" w:rsidR="00F94C45" w:rsidRPr="00325645" w:rsidRDefault="00F94C45" w:rsidP="000E4E61">
      <w:pPr>
        <w:pStyle w:val="NoSpacing"/>
        <w:rPr>
          <w:sz w:val="28"/>
          <w:szCs w:val="28"/>
          <w:lang w:val="en-GB"/>
        </w:rPr>
      </w:pPr>
      <w:r w:rsidRPr="00325645">
        <w:rPr>
          <w:sz w:val="28"/>
          <w:szCs w:val="28"/>
          <w:lang w:val="en-GB"/>
        </w:rPr>
        <w:t>A Gilson-Caldwell.</w:t>
      </w:r>
    </w:p>
    <w:p w14:paraId="508EFDBD" w14:textId="07F8EF03" w:rsidR="00F94C45" w:rsidRPr="00325645" w:rsidRDefault="00F94C45" w:rsidP="000E4E61">
      <w:pPr>
        <w:pStyle w:val="NoSpacing"/>
        <w:rPr>
          <w:sz w:val="28"/>
          <w:szCs w:val="28"/>
          <w:lang w:val="en-GB"/>
        </w:rPr>
      </w:pPr>
      <w:r w:rsidRPr="00325645">
        <w:rPr>
          <w:sz w:val="28"/>
          <w:szCs w:val="28"/>
          <w:lang w:val="en-GB"/>
        </w:rPr>
        <w:t>County Councillor</w:t>
      </w:r>
      <w:r w:rsidR="002B416F" w:rsidRPr="00325645">
        <w:rPr>
          <w:sz w:val="28"/>
          <w:szCs w:val="28"/>
          <w:lang w:val="en-GB"/>
        </w:rPr>
        <w:t>:</w:t>
      </w:r>
      <w:r w:rsidR="007B3266" w:rsidRPr="00325645">
        <w:rPr>
          <w:sz w:val="28"/>
          <w:szCs w:val="28"/>
          <w:lang w:val="en-GB"/>
        </w:rPr>
        <w:t xml:space="preserve"> N Lumby.</w:t>
      </w:r>
    </w:p>
    <w:p w14:paraId="3943F33C" w14:textId="60ACBF60" w:rsidR="007B3266" w:rsidRPr="00325645" w:rsidRDefault="007B3266" w:rsidP="000E4E61">
      <w:pPr>
        <w:pStyle w:val="NoSpacing"/>
        <w:rPr>
          <w:sz w:val="28"/>
          <w:szCs w:val="28"/>
          <w:lang w:val="en-GB"/>
        </w:rPr>
      </w:pPr>
      <w:r w:rsidRPr="00325645">
        <w:rPr>
          <w:sz w:val="28"/>
          <w:szCs w:val="28"/>
          <w:lang w:val="en-GB"/>
        </w:rPr>
        <w:t>Cle</w:t>
      </w:r>
      <w:r w:rsidR="002B416F" w:rsidRPr="00325645">
        <w:rPr>
          <w:sz w:val="28"/>
          <w:szCs w:val="28"/>
          <w:lang w:val="en-GB"/>
        </w:rPr>
        <w:t>r</w:t>
      </w:r>
      <w:r w:rsidRPr="00325645">
        <w:rPr>
          <w:sz w:val="28"/>
          <w:szCs w:val="28"/>
          <w:lang w:val="en-GB"/>
        </w:rPr>
        <w:t xml:space="preserve">k to </w:t>
      </w:r>
      <w:r w:rsidR="002B416F" w:rsidRPr="00325645">
        <w:rPr>
          <w:sz w:val="28"/>
          <w:szCs w:val="28"/>
          <w:lang w:val="en-GB"/>
        </w:rPr>
        <w:t xml:space="preserve">Boningale Parish Council: M </w:t>
      </w:r>
      <w:r w:rsidR="005C2615" w:rsidRPr="00325645">
        <w:rPr>
          <w:sz w:val="28"/>
          <w:szCs w:val="28"/>
          <w:lang w:val="en-GB"/>
        </w:rPr>
        <w:t>Ward.</w:t>
      </w:r>
    </w:p>
    <w:p w14:paraId="04646DF1" w14:textId="77777777" w:rsidR="00455862" w:rsidRDefault="00455862" w:rsidP="000E4E61">
      <w:pPr>
        <w:pStyle w:val="NoSpacing"/>
        <w:rPr>
          <w:sz w:val="24"/>
          <w:szCs w:val="24"/>
          <w:lang w:val="en-GB"/>
        </w:rPr>
      </w:pPr>
    </w:p>
    <w:p w14:paraId="03C0FB7B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Apologies.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D7C4F10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4F1E730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receive and approve apologies for absence. Members are asked to give their apologies direct to the clerk.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5761627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11B8F12" w14:textId="44D72EE6" w:rsidR="00B217A4" w:rsidRDefault="00D65ECF" w:rsidP="00B217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</w:t>
      </w:r>
      <w:r w:rsidR="002504E1">
        <w:rPr>
          <w:rStyle w:val="eop"/>
          <w:rFonts w:ascii="Calibri" w:eastAsiaTheme="majorEastAsia" w:hAnsi="Calibri" w:cs="Calibri"/>
          <w:sz w:val="28"/>
          <w:szCs w:val="28"/>
        </w:rPr>
        <w:t>llr.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2B6C93">
        <w:rPr>
          <w:rStyle w:val="eop"/>
          <w:rFonts w:ascii="Calibri" w:eastAsiaTheme="majorEastAsia" w:hAnsi="Calibri" w:cs="Calibri"/>
          <w:sz w:val="28"/>
          <w:szCs w:val="28"/>
        </w:rPr>
        <w:t>K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Vilton</w:t>
      </w:r>
      <w:r w:rsidR="002B6C93">
        <w:rPr>
          <w:rStyle w:val="eop"/>
          <w:rFonts w:ascii="Calibri" w:eastAsiaTheme="majorEastAsia" w:hAnsi="Calibri" w:cs="Calibri"/>
          <w:sz w:val="28"/>
          <w:szCs w:val="28"/>
        </w:rPr>
        <w:t xml:space="preserve"> tendered her </w:t>
      </w:r>
      <w:r w:rsidR="00022D88">
        <w:rPr>
          <w:rStyle w:val="eop"/>
          <w:rFonts w:ascii="Calibri" w:eastAsiaTheme="majorEastAsia" w:hAnsi="Calibri" w:cs="Calibri"/>
          <w:sz w:val="28"/>
          <w:szCs w:val="28"/>
        </w:rPr>
        <w:t>apologies</w:t>
      </w:r>
      <w:r w:rsidR="002B6C93">
        <w:rPr>
          <w:rStyle w:val="eop"/>
          <w:rFonts w:ascii="Calibri" w:eastAsiaTheme="majorEastAsia" w:hAnsi="Calibri" w:cs="Calibri"/>
          <w:sz w:val="28"/>
          <w:szCs w:val="28"/>
        </w:rPr>
        <w:t xml:space="preserve"> which were accepted by the council</w:t>
      </w:r>
      <w:r w:rsidR="00F57561">
        <w:rPr>
          <w:rStyle w:val="eop"/>
          <w:rFonts w:ascii="Calibri" w:eastAsiaTheme="majorEastAsia" w:hAnsi="Calibri" w:cs="Calibri"/>
          <w:sz w:val="28"/>
          <w:szCs w:val="28"/>
        </w:rPr>
        <w:t>.</w:t>
      </w:r>
    </w:p>
    <w:p w14:paraId="2598982C" w14:textId="4764CD0F" w:rsidR="0008728F" w:rsidRDefault="00D65ECF" w:rsidP="00B217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0F3EF621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7513B8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Declarations of interest.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F8281D8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CBBE2A9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consider declarations of interest under consideration on this agenda in accordance with the Localism Act 2011 s32 and the Relevant Authorities (Disclosable Pecuniary Interests) Regulations 2012.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16CDA65" w14:textId="77777777" w:rsidR="00A731DB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Where a member indicates that they have a prejudicial interest but wish to make representation regarding the item before leaving the meeting, they must do so under item 4 (D) of Public Participation.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</w:p>
    <w:p w14:paraId="1BD20049" w14:textId="77777777" w:rsidR="00FF1669" w:rsidRDefault="00FF1669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5189525" w14:textId="2E2AFBCE" w:rsidR="0008728F" w:rsidRPr="00FF1669" w:rsidRDefault="00FF1669" w:rsidP="00FF16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None.</w:t>
      </w:r>
    </w:p>
    <w:p w14:paraId="7B1EA79F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117EAA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Public Participation.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4351BFE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47FD01E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Members of the public 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are invited to ask questions, make representations, or submit comments on any item on the agenda. This is 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LIMITED TO THREE MINUTES PER PERSON – 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at the sole discretion of the Chairman.</w:t>
      </w:r>
    </w:p>
    <w:p w14:paraId="341F4F49" w14:textId="77777777" w:rsidR="00FF1669" w:rsidRDefault="00FF1669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</w:p>
    <w:p w14:paraId="71EE6EC5" w14:textId="00FD7836" w:rsidR="00FF1669" w:rsidRDefault="00FF1669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No members of the public were present.</w:t>
      </w:r>
    </w:p>
    <w:p w14:paraId="572265A6" w14:textId="77777777" w:rsidR="00FF1669" w:rsidRDefault="00FF1669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</w:p>
    <w:p w14:paraId="3DA8553F" w14:textId="77777777" w:rsidR="00022D88" w:rsidRDefault="00022D88" w:rsidP="000872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</w:pPr>
    </w:p>
    <w:p w14:paraId="065FD782" w14:textId="3E63920B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DB4A14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lastRenderedPageBreak/>
        <w:t>Minutes of the previous meeting (enclosure).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8B5AF6A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D1760A8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receive the minutes of the meeting held on 12</w:t>
      </w:r>
      <w:r>
        <w:rPr>
          <w:rStyle w:val="normaltextrun"/>
          <w:rFonts w:ascii="Calibri" w:eastAsiaTheme="majorEastAsia" w:hAnsi="Calibri" w:cs="Calibri"/>
          <w:sz w:val="28"/>
          <w:szCs w:val="28"/>
          <w:vertAlign w:val="superscript"/>
          <w:lang w:val="en-US"/>
        </w:rPr>
        <w:t>th</w:t>
      </w: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 March 2024.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F170C86" w14:textId="77777777" w:rsidR="00FF1669" w:rsidRDefault="00FF1669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574085F1" w14:textId="20625518" w:rsidR="00FF1669" w:rsidRDefault="00754B86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Councillor Slatcher asked that </w:t>
      </w:r>
      <w:r w:rsidR="002504E1">
        <w:rPr>
          <w:rStyle w:val="eop"/>
          <w:rFonts w:ascii="Calibri" w:eastAsiaTheme="majorEastAsia" w:hAnsi="Calibri" w:cs="Calibri"/>
          <w:sz w:val="28"/>
          <w:szCs w:val="28"/>
        </w:rPr>
        <w:t xml:space="preserve">the minutes make clear that Cllr. </w:t>
      </w:r>
      <w:r w:rsidR="00925C8F">
        <w:rPr>
          <w:rStyle w:val="eop"/>
          <w:rFonts w:ascii="Calibri" w:eastAsiaTheme="majorEastAsia" w:hAnsi="Calibri" w:cs="Calibri"/>
          <w:sz w:val="28"/>
          <w:szCs w:val="28"/>
        </w:rPr>
        <w:t>Gilson-Caldwell would represent the council on the Red House committee and that he would continue to represent the council on the Albrighton Civic Society</w:t>
      </w:r>
      <w:r w:rsidR="002A7F92">
        <w:rPr>
          <w:rStyle w:val="eop"/>
          <w:rFonts w:ascii="Calibri" w:eastAsiaTheme="majorEastAsia" w:hAnsi="Calibri" w:cs="Calibri"/>
          <w:sz w:val="28"/>
          <w:szCs w:val="28"/>
        </w:rPr>
        <w:t xml:space="preserve"> (</w:t>
      </w:r>
      <w:r w:rsidR="00832414">
        <w:rPr>
          <w:rStyle w:val="eop"/>
          <w:rFonts w:ascii="Calibri" w:eastAsiaTheme="majorEastAsia" w:hAnsi="Calibri" w:cs="Calibri"/>
          <w:sz w:val="28"/>
          <w:szCs w:val="28"/>
        </w:rPr>
        <w:t xml:space="preserve">agenda </w:t>
      </w:r>
      <w:r w:rsidR="002A7F92">
        <w:rPr>
          <w:rStyle w:val="eop"/>
          <w:rFonts w:ascii="Calibri" w:eastAsiaTheme="majorEastAsia" w:hAnsi="Calibri" w:cs="Calibri"/>
          <w:sz w:val="28"/>
          <w:szCs w:val="28"/>
        </w:rPr>
        <w:t xml:space="preserve">item </w:t>
      </w:r>
      <w:r w:rsidR="00832414">
        <w:rPr>
          <w:rStyle w:val="eop"/>
          <w:rFonts w:ascii="Calibri" w:eastAsiaTheme="majorEastAsia" w:hAnsi="Calibri" w:cs="Calibri"/>
          <w:sz w:val="28"/>
          <w:szCs w:val="28"/>
        </w:rPr>
        <w:t>5).</w:t>
      </w:r>
    </w:p>
    <w:p w14:paraId="66ABE197" w14:textId="77777777" w:rsidR="00191DE0" w:rsidRDefault="00191DE0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F9E7227" w14:textId="1B219E72" w:rsidR="00191DE0" w:rsidRDefault="00191DE0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Members agreed that </w:t>
      </w:r>
      <w:r w:rsidR="002A7F92">
        <w:rPr>
          <w:rStyle w:val="eop"/>
          <w:rFonts w:ascii="Calibri" w:eastAsiaTheme="majorEastAsia" w:hAnsi="Calibri" w:cs="Calibri"/>
          <w:sz w:val="28"/>
          <w:szCs w:val="28"/>
        </w:rPr>
        <w:t>the minutes shou</w:t>
      </w:r>
      <w:r w:rsidR="00832414">
        <w:rPr>
          <w:rStyle w:val="eop"/>
          <w:rFonts w:ascii="Calibri" w:eastAsiaTheme="majorEastAsia" w:hAnsi="Calibri" w:cs="Calibri"/>
          <w:sz w:val="28"/>
          <w:szCs w:val="28"/>
        </w:rPr>
        <w:t xml:space="preserve">ld </w:t>
      </w:r>
      <w:r w:rsidR="009F4854">
        <w:rPr>
          <w:rStyle w:val="eop"/>
          <w:rFonts w:ascii="Calibri" w:eastAsiaTheme="majorEastAsia" w:hAnsi="Calibri" w:cs="Calibri"/>
          <w:sz w:val="28"/>
          <w:szCs w:val="28"/>
        </w:rPr>
        <w:t xml:space="preserve">state that the Bridgnorth recycling centre may close rather than it will close (agenda item 9). </w:t>
      </w:r>
    </w:p>
    <w:p w14:paraId="04260AF8" w14:textId="77777777" w:rsidR="00A011C1" w:rsidRDefault="00A011C1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5DEC198" w14:textId="77777777" w:rsidR="00B65D1A" w:rsidRDefault="00A011C1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 changes were proposed </w:t>
      </w:r>
      <w:r w:rsidR="00C5304C">
        <w:rPr>
          <w:rStyle w:val="eop"/>
          <w:rFonts w:ascii="Calibri" w:eastAsiaTheme="majorEastAsia" w:hAnsi="Calibri" w:cs="Calibri"/>
          <w:sz w:val="28"/>
          <w:szCs w:val="28"/>
        </w:rPr>
        <w:t xml:space="preserve">by Cllr. Keeton and seconded by Cllr Burgess </w:t>
      </w:r>
      <w:r w:rsidR="00B65D1A">
        <w:rPr>
          <w:rStyle w:val="eop"/>
          <w:rFonts w:ascii="Calibri" w:eastAsiaTheme="majorEastAsia" w:hAnsi="Calibri" w:cs="Calibri"/>
          <w:sz w:val="28"/>
          <w:szCs w:val="28"/>
        </w:rPr>
        <w:t>and agreed by council.</w:t>
      </w:r>
    </w:p>
    <w:p w14:paraId="7FEA3B63" w14:textId="77777777" w:rsidR="00B65D1A" w:rsidRDefault="00B65D1A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1BAE54A" w14:textId="778A7023" w:rsidR="00A011C1" w:rsidRDefault="00B65D1A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Members also discussed the flooding that occurred opposite the Boningale Nursery</w:t>
      </w:r>
      <w:r w:rsidR="00425529">
        <w:rPr>
          <w:rStyle w:val="eop"/>
          <w:rFonts w:ascii="Calibri" w:eastAsiaTheme="majorEastAsia" w:hAnsi="Calibri" w:cs="Calibri"/>
          <w:sz w:val="28"/>
          <w:szCs w:val="28"/>
        </w:rPr>
        <w:t xml:space="preserve"> which had flooded three houses. The manager of the nursery</w:t>
      </w:r>
      <w:r w:rsidR="00FF0798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DF2453">
        <w:rPr>
          <w:rStyle w:val="eop"/>
          <w:rFonts w:ascii="Calibri" w:eastAsiaTheme="majorEastAsia" w:hAnsi="Calibri" w:cs="Calibri"/>
          <w:sz w:val="28"/>
          <w:szCs w:val="28"/>
        </w:rPr>
        <w:t>stated that suitable actions will be investigated.</w:t>
      </w:r>
      <w:r w:rsidR="00425529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C5304C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24E3DD22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4A71B7F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US"/>
        </w:rPr>
        <w:t>Matters arising.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9D6AF2E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 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C0B3B99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consider any issues arising from the minutes that are not included on the agenda.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324CDCB" w14:textId="77777777" w:rsidR="006D656B" w:rsidRDefault="006D656B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A6BC848" w14:textId="579101DA" w:rsidR="006D656B" w:rsidRDefault="006D656B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None.</w:t>
      </w:r>
    </w:p>
    <w:p w14:paraId="45FA25C9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887B9E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8"/>
          <w:szCs w:val="2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en-GB"/>
        </w:rPr>
        <w:t>Correspondence.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6FB2FF2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D6B1EB2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To review any outstanding correspondence that has been received since the last meeting.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8D5717C" w14:textId="77777777" w:rsidR="006D656B" w:rsidRDefault="006D656B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54C29FB" w14:textId="2A5331DA" w:rsidR="006D656B" w:rsidRDefault="006D656B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None.</w:t>
      </w:r>
    </w:p>
    <w:p w14:paraId="51856CF4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6B1A1C3" w14:textId="77777777" w:rsidR="0008728F" w:rsidRPr="00A827BC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 w:rsidRPr="002B771C"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To approve accounts for payment:</w:t>
      </w:r>
    </w:p>
    <w:p w14:paraId="67977680" w14:textId="77777777" w:rsidR="0008728F" w:rsidRDefault="0008728F" w:rsidP="000872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SALC affiliation fee - £190.23</w:t>
      </w:r>
    </w:p>
    <w:p w14:paraId="38AA0356" w14:textId="77777777" w:rsidR="0008728F" w:rsidRDefault="0008728F" w:rsidP="000872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ST Chad’s D-Day celebrations - £50.00</w:t>
      </w:r>
    </w:p>
    <w:p w14:paraId="6D4ED73A" w14:textId="77777777" w:rsidR="0008728F" w:rsidRDefault="0008728F" w:rsidP="000872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Clear council insurance - £386.31</w:t>
      </w:r>
    </w:p>
    <w:p w14:paraId="04A3B5DF" w14:textId="77777777" w:rsidR="0008728F" w:rsidRDefault="0008728F" w:rsidP="000872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Albrighton Village Action Group - £125.00</w:t>
      </w:r>
    </w:p>
    <w:p w14:paraId="1784F1C6" w14:textId="77777777" w:rsidR="0008728F" w:rsidRDefault="0008728F" w:rsidP="0008728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Staffing - £300.00</w:t>
      </w:r>
    </w:p>
    <w:p w14:paraId="6ECEB7BA" w14:textId="77777777" w:rsidR="006D656B" w:rsidRDefault="006D656B" w:rsidP="006D65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2FDC973C" w14:textId="2CC0A141" w:rsidR="006D656B" w:rsidRDefault="00C77262" w:rsidP="006D656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lastRenderedPageBreak/>
        <w:t>The accounts for payment were agreed by members.</w:t>
      </w:r>
    </w:p>
    <w:p w14:paraId="623BF086" w14:textId="7428AB0C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0873C57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Financial statement – October 2024 (enclosure).</w:t>
      </w:r>
    </w:p>
    <w:p w14:paraId="41212E21" w14:textId="77777777" w:rsidR="00C77262" w:rsidRDefault="00C77262" w:rsidP="00C772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9696C73" w14:textId="52DB10B9" w:rsidR="00C77262" w:rsidRDefault="00C77262" w:rsidP="00C772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34558A">
        <w:rPr>
          <w:rStyle w:val="eop"/>
          <w:rFonts w:ascii="Calibri" w:eastAsiaTheme="majorEastAsia" w:hAnsi="Calibri" w:cs="Calibri"/>
          <w:sz w:val="28"/>
          <w:szCs w:val="28"/>
        </w:rPr>
        <w:t xml:space="preserve">The clerk </w:t>
      </w:r>
      <w:r w:rsidR="0034558A">
        <w:rPr>
          <w:rStyle w:val="eop"/>
          <w:rFonts w:ascii="Calibri" w:eastAsiaTheme="majorEastAsia" w:hAnsi="Calibri" w:cs="Calibri"/>
          <w:sz w:val="28"/>
          <w:szCs w:val="28"/>
        </w:rPr>
        <w:t>went through the accounts which recorded</w:t>
      </w:r>
      <w:r w:rsidR="00614DF3">
        <w:rPr>
          <w:rStyle w:val="eop"/>
          <w:rFonts w:ascii="Calibri" w:eastAsiaTheme="majorEastAsia" w:hAnsi="Calibri" w:cs="Calibri"/>
          <w:sz w:val="28"/>
          <w:szCs w:val="28"/>
        </w:rPr>
        <w:t xml:space="preserve"> the deposit of the 2024/25 </w:t>
      </w:r>
      <w:r w:rsidR="00041B0C">
        <w:rPr>
          <w:rStyle w:val="eop"/>
          <w:rFonts w:ascii="Calibri" w:eastAsiaTheme="majorEastAsia" w:hAnsi="Calibri" w:cs="Calibri"/>
          <w:sz w:val="28"/>
          <w:szCs w:val="28"/>
        </w:rPr>
        <w:t>precept</w:t>
      </w:r>
      <w:r w:rsidR="00F87807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3D64D9">
        <w:rPr>
          <w:rStyle w:val="eop"/>
          <w:rFonts w:ascii="Calibri" w:eastAsiaTheme="majorEastAsia" w:hAnsi="Calibri" w:cs="Calibri"/>
          <w:sz w:val="28"/>
          <w:szCs w:val="28"/>
        </w:rPr>
        <w:t xml:space="preserve">of </w:t>
      </w:r>
      <w:r w:rsidR="00F87807">
        <w:rPr>
          <w:rStyle w:val="eop"/>
          <w:rFonts w:ascii="Calibri" w:eastAsiaTheme="majorEastAsia" w:hAnsi="Calibri" w:cs="Calibri"/>
          <w:sz w:val="28"/>
          <w:szCs w:val="28"/>
        </w:rPr>
        <w:t>£3140</w:t>
      </w:r>
      <w:r w:rsidR="003D64D9">
        <w:rPr>
          <w:rStyle w:val="eop"/>
          <w:rFonts w:ascii="Calibri" w:eastAsiaTheme="majorEastAsia" w:hAnsi="Calibri" w:cs="Calibri"/>
          <w:sz w:val="28"/>
          <w:szCs w:val="28"/>
        </w:rPr>
        <w:t xml:space="preserve"> which left </w:t>
      </w:r>
      <w:r w:rsidR="0034558A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5E5CE5">
        <w:rPr>
          <w:rStyle w:val="eop"/>
          <w:rFonts w:ascii="Calibri" w:eastAsiaTheme="majorEastAsia" w:hAnsi="Calibri" w:cs="Calibri"/>
          <w:sz w:val="28"/>
          <w:szCs w:val="28"/>
        </w:rPr>
        <w:t xml:space="preserve">total resources available after approved expenditure of </w:t>
      </w:r>
      <w:r w:rsidR="001208D9">
        <w:rPr>
          <w:rStyle w:val="eop"/>
          <w:rFonts w:ascii="Calibri" w:eastAsiaTheme="majorEastAsia" w:hAnsi="Calibri" w:cs="Calibri"/>
          <w:sz w:val="28"/>
          <w:szCs w:val="28"/>
        </w:rPr>
        <w:t>£4018. 72.</w:t>
      </w:r>
    </w:p>
    <w:p w14:paraId="370059F2" w14:textId="77777777" w:rsidR="001208D9" w:rsidRDefault="001208D9" w:rsidP="00C772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EB1A322" w14:textId="376C5564" w:rsidR="001208D9" w:rsidRPr="0034558A" w:rsidRDefault="001208D9" w:rsidP="00C772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Cllr. Keeton proposed that the accounts as presented should be approved which was seconded by Cllr. Burgess and unanimously agreed by counc</w:t>
      </w:r>
      <w:r w:rsidR="00616C11">
        <w:rPr>
          <w:rStyle w:val="eop"/>
          <w:rFonts w:ascii="Calibri" w:eastAsiaTheme="majorEastAsia" w:hAnsi="Calibri" w:cs="Calibri"/>
          <w:sz w:val="28"/>
          <w:szCs w:val="28"/>
        </w:rPr>
        <w:t>il.</w:t>
      </w:r>
    </w:p>
    <w:p w14:paraId="4F22B284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12754CA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Civic Society and Red House report – Cllr D Slatcher.</w:t>
      </w:r>
    </w:p>
    <w:p w14:paraId="7E371023" w14:textId="77777777" w:rsidR="00616C11" w:rsidRDefault="00616C11" w:rsidP="00616C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54FC2B88" w14:textId="76750D9D" w:rsidR="00616C11" w:rsidRDefault="0011734A" w:rsidP="00616C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Gilson-Caldwell stated that there had been no response from the Red House regarding his representation of the council on the committee </w:t>
      </w:r>
      <w:r w:rsidR="009B7B00">
        <w:rPr>
          <w:rStyle w:val="eop"/>
          <w:rFonts w:ascii="Calibri" w:eastAsiaTheme="majorEastAsia" w:hAnsi="Calibri" w:cs="Calibri"/>
          <w:sz w:val="28"/>
          <w:szCs w:val="28"/>
        </w:rPr>
        <w:t xml:space="preserve">and Cllr. Slatcher stated </w:t>
      </w:r>
      <w:r w:rsidR="00C42646">
        <w:rPr>
          <w:rStyle w:val="eop"/>
          <w:rFonts w:ascii="Calibri" w:eastAsiaTheme="majorEastAsia" w:hAnsi="Calibri" w:cs="Calibri"/>
          <w:sz w:val="28"/>
          <w:szCs w:val="28"/>
        </w:rPr>
        <w:t>that</w:t>
      </w:r>
      <w:r w:rsidR="009B7B00">
        <w:rPr>
          <w:rStyle w:val="eop"/>
          <w:rFonts w:ascii="Calibri" w:eastAsiaTheme="majorEastAsia" w:hAnsi="Calibri" w:cs="Calibri"/>
          <w:sz w:val="28"/>
          <w:szCs w:val="28"/>
        </w:rPr>
        <w:t xml:space="preserve"> he would contact the secretary</w:t>
      </w:r>
      <w:r w:rsidR="00361ABE">
        <w:rPr>
          <w:rStyle w:val="eop"/>
          <w:rFonts w:ascii="Calibri" w:eastAsiaTheme="majorEastAsia" w:hAnsi="Calibri" w:cs="Calibri"/>
          <w:sz w:val="28"/>
          <w:szCs w:val="28"/>
        </w:rPr>
        <w:t>, Joy Robinson, regarding future contacts.</w:t>
      </w:r>
    </w:p>
    <w:p w14:paraId="01999B34" w14:textId="77777777" w:rsidR="002E29B7" w:rsidRDefault="002E29B7" w:rsidP="00616C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4AD45A9D" w14:textId="427BC52F" w:rsidR="002E29B7" w:rsidRPr="00616C11" w:rsidRDefault="002E29B7" w:rsidP="00616C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Slatcher recorded that he was now the Chairman of the Civic Society </w:t>
      </w:r>
      <w:r w:rsidR="00B66853">
        <w:rPr>
          <w:rStyle w:val="eop"/>
          <w:rFonts w:ascii="Calibri" w:eastAsiaTheme="majorEastAsia" w:hAnsi="Calibri" w:cs="Calibri"/>
          <w:sz w:val="28"/>
          <w:szCs w:val="28"/>
        </w:rPr>
        <w:t xml:space="preserve">and a new secretary and treasurer had been appointed. </w:t>
      </w:r>
      <w:r w:rsidR="002822D2">
        <w:rPr>
          <w:rStyle w:val="eop"/>
          <w:rFonts w:ascii="Calibri" w:eastAsiaTheme="majorEastAsia" w:hAnsi="Calibri" w:cs="Calibri"/>
          <w:sz w:val="28"/>
          <w:szCs w:val="28"/>
        </w:rPr>
        <w:t xml:space="preserve">Calander sales were going well </w:t>
      </w:r>
      <w:r w:rsidR="00FA08B5">
        <w:rPr>
          <w:rStyle w:val="eop"/>
          <w:rFonts w:ascii="Calibri" w:eastAsiaTheme="majorEastAsia" w:hAnsi="Calibri" w:cs="Calibri"/>
          <w:sz w:val="28"/>
          <w:szCs w:val="28"/>
        </w:rPr>
        <w:t>but the society need</w:t>
      </w:r>
      <w:r w:rsidR="00593091">
        <w:rPr>
          <w:rStyle w:val="eop"/>
          <w:rFonts w:ascii="Calibri" w:eastAsiaTheme="majorEastAsia" w:hAnsi="Calibri" w:cs="Calibri"/>
          <w:sz w:val="28"/>
          <w:szCs w:val="28"/>
        </w:rPr>
        <w:t>ed new members</w:t>
      </w:r>
      <w:r w:rsidR="009B5CDC">
        <w:rPr>
          <w:rStyle w:val="eop"/>
          <w:rFonts w:ascii="Calibri" w:eastAsiaTheme="majorEastAsia" w:hAnsi="Calibri" w:cs="Calibri"/>
          <w:sz w:val="28"/>
          <w:szCs w:val="28"/>
        </w:rPr>
        <w:t xml:space="preserve">. There appeared to be little interest from local residents </w:t>
      </w:r>
      <w:r w:rsidR="00B03144">
        <w:rPr>
          <w:rStyle w:val="eop"/>
          <w:rFonts w:ascii="Calibri" w:eastAsiaTheme="majorEastAsia" w:hAnsi="Calibri" w:cs="Calibri"/>
          <w:sz w:val="28"/>
          <w:szCs w:val="28"/>
        </w:rPr>
        <w:t>and the organisation lacked purpose and the 2024 AGM had bee</w:t>
      </w:r>
      <w:r w:rsidR="00564DB1">
        <w:rPr>
          <w:rStyle w:val="eop"/>
          <w:rFonts w:ascii="Calibri" w:eastAsiaTheme="majorEastAsia" w:hAnsi="Calibri" w:cs="Calibri"/>
          <w:sz w:val="28"/>
          <w:szCs w:val="28"/>
        </w:rPr>
        <w:t xml:space="preserve">n cancelled. Consequently, a meeting had been arranged for the </w:t>
      </w:r>
      <w:r w:rsidR="0056006F">
        <w:rPr>
          <w:rStyle w:val="eop"/>
          <w:rFonts w:ascii="Calibri" w:eastAsiaTheme="majorEastAsia" w:hAnsi="Calibri" w:cs="Calibri"/>
          <w:sz w:val="28"/>
          <w:szCs w:val="28"/>
        </w:rPr>
        <w:t xml:space="preserve">coming week when guidelines for the closure of the </w:t>
      </w:r>
      <w:r w:rsidR="00E52A04">
        <w:rPr>
          <w:rStyle w:val="eop"/>
          <w:rFonts w:ascii="Calibri" w:eastAsiaTheme="majorEastAsia" w:hAnsi="Calibri" w:cs="Calibri"/>
          <w:sz w:val="28"/>
          <w:szCs w:val="28"/>
        </w:rPr>
        <w:t>society</w:t>
      </w:r>
      <w:r w:rsidR="0056006F">
        <w:rPr>
          <w:rStyle w:val="eop"/>
          <w:rFonts w:ascii="Calibri" w:eastAsiaTheme="majorEastAsia" w:hAnsi="Calibri" w:cs="Calibri"/>
          <w:sz w:val="28"/>
          <w:szCs w:val="28"/>
        </w:rPr>
        <w:t xml:space="preserve"> would be </w:t>
      </w:r>
      <w:r w:rsidR="00AE67BE">
        <w:rPr>
          <w:rStyle w:val="eop"/>
          <w:rFonts w:ascii="Calibri" w:eastAsiaTheme="majorEastAsia" w:hAnsi="Calibri" w:cs="Calibri"/>
          <w:sz w:val="28"/>
          <w:szCs w:val="28"/>
        </w:rPr>
        <w:t xml:space="preserve">investigated with any </w:t>
      </w:r>
      <w:r w:rsidR="00B656C3">
        <w:rPr>
          <w:rStyle w:val="eop"/>
          <w:rFonts w:ascii="Calibri" w:eastAsiaTheme="majorEastAsia" w:hAnsi="Calibri" w:cs="Calibri"/>
          <w:sz w:val="28"/>
          <w:szCs w:val="28"/>
        </w:rPr>
        <w:t xml:space="preserve">available </w:t>
      </w:r>
      <w:r w:rsidR="000859C8">
        <w:rPr>
          <w:rStyle w:val="eop"/>
          <w:rFonts w:ascii="Calibri" w:eastAsiaTheme="majorEastAsia" w:hAnsi="Calibri" w:cs="Calibri"/>
          <w:sz w:val="28"/>
          <w:szCs w:val="28"/>
        </w:rPr>
        <w:t>finance</w:t>
      </w:r>
      <w:r w:rsidR="00AE67BE">
        <w:rPr>
          <w:rStyle w:val="eop"/>
          <w:rFonts w:ascii="Calibri" w:eastAsiaTheme="majorEastAsia" w:hAnsi="Calibri" w:cs="Calibri"/>
          <w:sz w:val="28"/>
          <w:szCs w:val="28"/>
        </w:rPr>
        <w:t xml:space="preserve"> going to local </w:t>
      </w:r>
      <w:r w:rsidR="00E52A04">
        <w:rPr>
          <w:rStyle w:val="eop"/>
          <w:rFonts w:ascii="Calibri" w:eastAsiaTheme="majorEastAsia" w:hAnsi="Calibri" w:cs="Calibri"/>
          <w:sz w:val="28"/>
          <w:szCs w:val="28"/>
        </w:rPr>
        <w:t>organisations.</w:t>
      </w:r>
      <w:r w:rsidR="0056006F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5CEC6CE6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51A9123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outstanding grant applications.</w:t>
      </w:r>
    </w:p>
    <w:p w14:paraId="42DEEC75" w14:textId="77777777" w:rsidR="00AC58D0" w:rsidRDefault="00AC58D0" w:rsidP="00AC58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EF33EAA" w14:textId="793D1CAB" w:rsidR="00AC58D0" w:rsidRDefault="0045331B" w:rsidP="003D4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There were n</w:t>
      </w:r>
      <w:r w:rsidR="00A93063">
        <w:rPr>
          <w:rStyle w:val="eop"/>
          <w:rFonts w:ascii="Calibri" w:eastAsiaTheme="majorEastAsia" w:hAnsi="Calibri" w:cs="Calibri"/>
          <w:sz w:val="28"/>
          <w:szCs w:val="28"/>
        </w:rPr>
        <w:t xml:space="preserve">o outstanding grant applications </w:t>
      </w:r>
      <w:r w:rsidR="003D4FC2">
        <w:rPr>
          <w:rStyle w:val="eop"/>
          <w:rFonts w:ascii="Calibri" w:eastAsiaTheme="majorEastAsia" w:hAnsi="Calibri" w:cs="Calibri"/>
          <w:sz w:val="28"/>
          <w:szCs w:val="28"/>
        </w:rPr>
        <w:t xml:space="preserve">but </w:t>
      </w:r>
      <w:r w:rsidR="00A93063">
        <w:rPr>
          <w:rStyle w:val="eop"/>
          <w:rFonts w:ascii="Calibri" w:eastAsiaTheme="majorEastAsia" w:hAnsi="Calibri" w:cs="Calibri"/>
          <w:sz w:val="28"/>
          <w:szCs w:val="28"/>
        </w:rPr>
        <w:t xml:space="preserve">the clerk was asked to </w:t>
      </w:r>
      <w:r w:rsidR="003D4FC2">
        <w:rPr>
          <w:rStyle w:val="eop"/>
          <w:rFonts w:ascii="Calibri" w:eastAsiaTheme="majorEastAsia" w:hAnsi="Calibri" w:cs="Calibri"/>
          <w:sz w:val="28"/>
          <w:szCs w:val="28"/>
        </w:rPr>
        <w:t>look into a possible request for funding for the Albrighton War Memorial.</w:t>
      </w:r>
    </w:p>
    <w:p w14:paraId="637A8113" w14:textId="77777777" w:rsidR="003D4FC2" w:rsidRDefault="003D4FC2" w:rsidP="003D4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1F143F6" w14:textId="6D228FFF" w:rsidR="003D4FC2" w:rsidRDefault="00A26DD6" w:rsidP="003D4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 Chairman would also contact St Chad’s church regarding the grant </w:t>
      </w:r>
      <w:r w:rsidR="00903454">
        <w:rPr>
          <w:rStyle w:val="eop"/>
          <w:rFonts w:ascii="Calibri" w:eastAsiaTheme="majorEastAsia" w:hAnsi="Calibri" w:cs="Calibri"/>
          <w:sz w:val="28"/>
          <w:szCs w:val="28"/>
        </w:rPr>
        <w:t>request for funding for graveyard maintenance.</w:t>
      </w:r>
    </w:p>
    <w:p w14:paraId="76F1E35B" w14:textId="77777777" w:rsidR="00903454" w:rsidRDefault="00903454" w:rsidP="003D4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C393C5E" w14:textId="130AE608" w:rsidR="00903454" w:rsidRPr="00AC58D0" w:rsidRDefault="00B06C1B" w:rsidP="003D4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The Albrighton Action Group</w:t>
      </w:r>
      <w:r w:rsidR="00F37996">
        <w:rPr>
          <w:rStyle w:val="eop"/>
          <w:rFonts w:ascii="Calibri" w:eastAsiaTheme="majorEastAsia" w:hAnsi="Calibri" w:cs="Calibri"/>
          <w:sz w:val="28"/>
          <w:szCs w:val="28"/>
        </w:rPr>
        <w:t xml:space="preserve"> will need more money, mainly to help fund legal expenses</w:t>
      </w:r>
      <w:r w:rsidR="003C4FBD">
        <w:rPr>
          <w:rStyle w:val="eop"/>
          <w:rFonts w:ascii="Calibri" w:eastAsiaTheme="majorEastAsia" w:hAnsi="Calibri" w:cs="Calibri"/>
          <w:sz w:val="28"/>
          <w:szCs w:val="28"/>
        </w:rPr>
        <w:t xml:space="preserve">, with regard to the proposed development in Albrighton </w:t>
      </w:r>
      <w:r w:rsidR="009C702F">
        <w:rPr>
          <w:rStyle w:val="eop"/>
          <w:rFonts w:ascii="Calibri" w:eastAsiaTheme="majorEastAsia" w:hAnsi="Calibri" w:cs="Calibri"/>
          <w:sz w:val="28"/>
          <w:szCs w:val="28"/>
        </w:rPr>
        <w:t xml:space="preserve">by Boningale Homes. There had been a </w:t>
      </w:r>
      <w:r w:rsidR="008B65F1">
        <w:rPr>
          <w:rStyle w:val="eop"/>
          <w:rFonts w:ascii="Calibri" w:eastAsiaTheme="majorEastAsia" w:hAnsi="Calibri" w:cs="Calibri"/>
          <w:sz w:val="28"/>
          <w:szCs w:val="28"/>
        </w:rPr>
        <w:t>large number of objections from local people</w:t>
      </w:r>
      <w:r w:rsidR="008177EC">
        <w:rPr>
          <w:rStyle w:val="eop"/>
          <w:rFonts w:ascii="Calibri" w:eastAsiaTheme="majorEastAsia" w:hAnsi="Calibri" w:cs="Calibri"/>
          <w:sz w:val="28"/>
          <w:szCs w:val="28"/>
        </w:rPr>
        <w:t xml:space="preserve"> and lots of anger at the proposals for the new development.</w:t>
      </w:r>
    </w:p>
    <w:p w14:paraId="173EF25D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4E49CFE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lastRenderedPageBreak/>
        <w:t>IT update and development of a new council website – Cllr. Keeton.</w:t>
      </w:r>
    </w:p>
    <w:p w14:paraId="41BC1981" w14:textId="77777777" w:rsidR="005505E0" w:rsidRDefault="005505E0" w:rsidP="005505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167B9DB" w14:textId="6EA22726" w:rsidR="0008728F" w:rsidRDefault="000C5CE1" w:rsidP="003659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Keeton informed members </w:t>
      </w:r>
      <w:r w:rsidR="0010153F">
        <w:rPr>
          <w:rStyle w:val="eop"/>
          <w:rFonts w:ascii="Calibri" w:eastAsiaTheme="majorEastAsia" w:hAnsi="Calibri" w:cs="Calibri"/>
          <w:sz w:val="28"/>
          <w:szCs w:val="28"/>
        </w:rPr>
        <w:t xml:space="preserve">that he had three quotations for </w:t>
      </w:r>
      <w:r w:rsidR="005523D2">
        <w:rPr>
          <w:rStyle w:val="eop"/>
          <w:rFonts w:ascii="Calibri" w:eastAsiaTheme="majorEastAsia" w:hAnsi="Calibri" w:cs="Calibri"/>
          <w:sz w:val="28"/>
          <w:szCs w:val="28"/>
        </w:rPr>
        <w:t xml:space="preserve">a </w:t>
      </w:r>
      <w:r w:rsidR="0010153F">
        <w:rPr>
          <w:rStyle w:val="eop"/>
          <w:rFonts w:ascii="Calibri" w:eastAsiaTheme="majorEastAsia" w:hAnsi="Calibri" w:cs="Calibri"/>
          <w:sz w:val="28"/>
          <w:szCs w:val="28"/>
        </w:rPr>
        <w:t xml:space="preserve">new website/email provision </w:t>
      </w:r>
      <w:r w:rsidR="00A87C9E">
        <w:rPr>
          <w:rStyle w:val="eop"/>
          <w:rFonts w:ascii="Calibri" w:eastAsiaTheme="majorEastAsia" w:hAnsi="Calibri" w:cs="Calibri"/>
          <w:sz w:val="28"/>
          <w:szCs w:val="28"/>
        </w:rPr>
        <w:t>from Parish Online, Cuttlefish</w:t>
      </w:r>
      <w:r w:rsidR="00B108BB">
        <w:rPr>
          <w:rStyle w:val="eop"/>
          <w:rFonts w:ascii="Calibri" w:eastAsiaTheme="majorEastAsia" w:hAnsi="Calibri" w:cs="Calibri"/>
          <w:sz w:val="28"/>
          <w:szCs w:val="28"/>
        </w:rPr>
        <w:t xml:space="preserve"> and </w:t>
      </w:r>
      <w:r w:rsidR="005C5FE1">
        <w:rPr>
          <w:rStyle w:val="eop"/>
          <w:rFonts w:ascii="Calibri" w:eastAsiaTheme="majorEastAsia" w:hAnsi="Calibri" w:cs="Calibri"/>
          <w:sz w:val="28"/>
          <w:szCs w:val="28"/>
        </w:rPr>
        <w:t xml:space="preserve">Webhouse and of the three he felt that Parish Online was the best option </w:t>
      </w:r>
      <w:r w:rsidR="0036590D">
        <w:rPr>
          <w:rStyle w:val="eop"/>
          <w:rFonts w:ascii="Calibri" w:eastAsiaTheme="majorEastAsia" w:hAnsi="Calibri" w:cs="Calibri"/>
          <w:sz w:val="28"/>
          <w:szCs w:val="28"/>
        </w:rPr>
        <w:t>at an annual coat of £378.</w:t>
      </w:r>
      <w:r w:rsidR="00DA68C9">
        <w:rPr>
          <w:rStyle w:val="eop"/>
          <w:rFonts w:ascii="Calibri" w:eastAsiaTheme="majorEastAsia" w:hAnsi="Calibri" w:cs="Calibri"/>
          <w:sz w:val="28"/>
          <w:szCs w:val="28"/>
        </w:rPr>
        <w:t xml:space="preserve"> They would transfer the existing website and provide a </w:t>
      </w:r>
      <w:r w:rsidR="007706E4">
        <w:rPr>
          <w:rStyle w:val="eop"/>
          <w:rFonts w:ascii="Calibri" w:eastAsiaTheme="majorEastAsia" w:hAnsi="Calibri" w:cs="Calibri"/>
          <w:sz w:val="28"/>
          <w:szCs w:val="28"/>
        </w:rPr>
        <w:t>.</w:t>
      </w:r>
      <w:r w:rsidR="00DA68C9">
        <w:rPr>
          <w:rStyle w:val="eop"/>
          <w:rFonts w:ascii="Calibri" w:eastAsiaTheme="majorEastAsia" w:hAnsi="Calibri" w:cs="Calibri"/>
          <w:sz w:val="28"/>
          <w:szCs w:val="28"/>
        </w:rPr>
        <w:t xml:space="preserve">gov </w:t>
      </w:r>
      <w:r w:rsidR="005523D2">
        <w:rPr>
          <w:rStyle w:val="eop"/>
          <w:rFonts w:ascii="Calibri" w:eastAsiaTheme="majorEastAsia" w:hAnsi="Calibri" w:cs="Calibri"/>
          <w:sz w:val="28"/>
          <w:szCs w:val="28"/>
        </w:rPr>
        <w:t>e</w:t>
      </w:r>
      <w:r w:rsidR="00DA68C9">
        <w:rPr>
          <w:rStyle w:val="eop"/>
          <w:rFonts w:ascii="Calibri" w:eastAsiaTheme="majorEastAsia" w:hAnsi="Calibri" w:cs="Calibri"/>
          <w:sz w:val="28"/>
          <w:szCs w:val="28"/>
        </w:rPr>
        <w:t>mail service for councillors and the clerk.</w:t>
      </w:r>
    </w:p>
    <w:p w14:paraId="5EF9F8CB" w14:textId="77777777" w:rsidR="003B7BB4" w:rsidRDefault="003B7BB4" w:rsidP="003659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102F6A3B" w14:textId="6B036367" w:rsidR="003B7BB4" w:rsidRDefault="003B7BB4" w:rsidP="003659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Slatcher thanked Cllr. Keeton for all of his work </w:t>
      </w:r>
      <w:r w:rsidR="00AC1F8D">
        <w:rPr>
          <w:rStyle w:val="eop"/>
          <w:rFonts w:ascii="Calibri" w:eastAsiaTheme="majorEastAsia" w:hAnsi="Calibri" w:cs="Calibri"/>
          <w:sz w:val="28"/>
          <w:szCs w:val="28"/>
        </w:rPr>
        <w:t xml:space="preserve">on behalf of the council and proposed </w:t>
      </w:r>
      <w:r w:rsidR="004F35C7">
        <w:rPr>
          <w:rStyle w:val="eop"/>
          <w:rFonts w:ascii="Calibri" w:eastAsiaTheme="majorEastAsia" w:hAnsi="Calibri" w:cs="Calibri"/>
          <w:sz w:val="28"/>
          <w:szCs w:val="28"/>
        </w:rPr>
        <w:t>that he should take the matter forward. The motion was seconded by Cllr. Gilson</w:t>
      </w:r>
      <w:r w:rsidR="006F0764">
        <w:rPr>
          <w:rStyle w:val="eop"/>
          <w:rFonts w:ascii="Calibri" w:eastAsiaTheme="majorEastAsia" w:hAnsi="Calibri" w:cs="Calibri"/>
          <w:sz w:val="28"/>
          <w:szCs w:val="28"/>
        </w:rPr>
        <w:t>-Caldwell and unanimously agreed by council.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0AD8009D" w14:textId="77777777" w:rsidR="0036590D" w:rsidRDefault="0036590D" w:rsidP="003659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351CA84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Parish Clerk draft job description – Cllr. Vilton.</w:t>
      </w:r>
    </w:p>
    <w:p w14:paraId="689416FD" w14:textId="77777777" w:rsidR="00CB2467" w:rsidRDefault="00CB2467" w:rsidP="00CB24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42BC516" w14:textId="7A3F4067" w:rsidR="00CB2467" w:rsidRPr="00CB2467" w:rsidRDefault="00CB2467" w:rsidP="00CB246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</w:t>
      </w:r>
      <w:r w:rsidR="001D6090">
        <w:rPr>
          <w:rStyle w:val="eop"/>
          <w:rFonts w:ascii="Calibri" w:eastAsiaTheme="majorEastAsia" w:hAnsi="Calibri" w:cs="Calibri"/>
          <w:sz w:val="28"/>
          <w:szCs w:val="28"/>
        </w:rPr>
        <w:t>ouncillors considered the revised job description for the parish council clerk</w:t>
      </w:r>
      <w:r w:rsidR="00475953">
        <w:rPr>
          <w:rStyle w:val="eop"/>
          <w:rFonts w:ascii="Calibri" w:eastAsiaTheme="majorEastAsia" w:hAnsi="Calibri" w:cs="Calibri"/>
          <w:sz w:val="28"/>
          <w:szCs w:val="28"/>
        </w:rPr>
        <w:t xml:space="preserve"> and Cllr. Keeton </w:t>
      </w:r>
      <w:r w:rsidR="001C6456">
        <w:rPr>
          <w:rStyle w:val="eop"/>
          <w:rFonts w:ascii="Calibri" w:eastAsiaTheme="majorEastAsia" w:hAnsi="Calibri" w:cs="Calibri"/>
          <w:sz w:val="28"/>
          <w:szCs w:val="28"/>
        </w:rPr>
        <w:t>proposed</w:t>
      </w:r>
      <w:r w:rsidR="00475953">
        <w:rPr>
          <w:rStyle w:val="eop"/>
          <w:rFonts w:ascii="Calibri" w:eastAsiaTheme="majorEastAsia" w:hAnsi="Calibri" w:cs="Calibri"/>
          <w:sz w:val="28"/>
          <w:szCs w:val="28"/>
        </w:rPr>
        <w:t xml:space="preserve"> that the job description should be accepted </w:t>
      </w:r>
      <w:r w:rsidR="001C6456">
        <w:rPr>
          <w:rStyle w:val="eop"/>
          <w:rFonts w:ascii="Calibri" w:eastAsiaTheme="majorEastAsia" w:hAnsi="Calibri" w:cs="Calibri"/>
          <w:sz w:val="28"/>
          <w:szCs w:val="28"/>
        </w:rPr>
        <w:t>which was seconded by Cllr. Gilson-Caldwell and unanimously agreed by council.</w:t>
      </w:r>
    </w:p>
    <w:p w14:paraId="23D3207E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5924308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 xml:space="preserve">Any action required regarding council notice boards.  </w:t>
      </w:r>
    </w:p>
    <w:p w14:paraId="2DEC3D77" w14:textId="77777777" w:rsidR="005B24D3" w:rsidRDefault="005B24D3" w:rsidP="005B24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AA61F62" w14:textId="1169D12C" w:rsidR="005B24D3" w:rsidRPr="005B24D3" w:rsidRDefault="001B36EE" w:rsidP="005B24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Burgess reported </w:t>
      </w:r>
      <w:r w:rsidR="0055444C">
        <w:rPr>
          <w:rStyle w:val="eop"/>
          <w:rFonts w:ascii="Calibri" w:eastAsiaTheme="majorEastAsia" w:hAnsi="Calibri" w:cs="Calibri"/>
          <w:sz w:val="28"/>
          <w:szCs w:val="28"/>
        </w:rPr>
        <w:t>t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hat the council notice board </w:t>
      </w:r>
      <w:r w:rsidR="0055444C">
        <w:rPr>
          <w:rStyle w:val="eop"/>
          <w:rFonts w:ascii="Calibri" w:eastAsiaTheme="majorEastAsia" w:hAnsi="Calibri" w:cs="Calibri"/>
          <w:sz w:val="28"/>
          <w:szCs w:val="28"/>
        </w:rPr>
        <w:t xml:space="preserve">at Home Farm Road was 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>increasingly</w:t>
      </w:r>
      <w:r w:rsidR="0055444C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>surrounded</w:t>
      </w:r>
      <w:r w:rsidR="0055444C">
        <w:rPr>
          <w:rStyle w:val="eop"/>
          <w:rFonts w:ascii="Calibri" w:eastAsiaTheme="majorEastAsia" w:hAnsi="Calibri" w:cs="Calibri"/>
          <w:sz w:val="28"/>
          <w:szCs w:val="28"/>
        </w:rPr>
        <w:t xml:space="preserve"> by the 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 xml:space="preserve">adjacent hedge which </w:t>
      </w:r>
      <w:r w:rsidR="00FC6AF9">
        <w:rPr>
          <w:rStyle w:val="eop"/>
          <w:rFonts w:ascii="Calibri" w:eastAsiaTheme="majorEastAsia" w:hAnsi="Calibri" w:cs="Calibri"/>
          <w:sz w:val="28"/>
          <w:szCs w:val="28"/>
        </w:rPr>
        <w:t>was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 xml:space="preserve"> cut only once every two ye</w:t>
      </w:r>
      <w:r w:rsidR="006154B1">
        <w:rPr>
          <w:rStyle w:val="eop"/>
          <w:rFonts w:ascii="Calibri" w:eastAsiaTheme="majorEastAsia" w:hAnsi="Calibri" w:cs="Calibri"/>
          <w:sz w:val="28"/>
          <w:szCs w:val="28"/>
        </w:rPr>
        <w:t>a</w:t>
      </w:r>
      <w:r w:rsidR="006B25B4">
        <w:rPr>
          <w:rStyle w:val="eop"/>
          <w:rFonts w:ascii="Calibri" w:eastAsiaTheme="majorEastAsia" w:hAnsi="Calibri" w:cs="Calibri"/>
          <w:sz w:val="28"/>
          <w:szCs w:val="28"/>
        </w:rPr>
        <w:t>rs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 xml:space="preserve">. The legs were </w:t>
      </w:r>
      <w:r w:rsidR="006B25B4">
        <w:rPr>
          <w:rStyle w:val="eop"/>
          <w:rFonts w:ascii="Calibri" w:eastAsiaTheme="majorEastAsia" w:hAnsi="Calibri" w:cs="Calibri"/>
          <w:sz w:val="28"/>
          <w:szCs w:val="28"/>
        </w:rPr>
        <w:t>a</w:t>
      </w:r>
      <w:r w:rsidR="00FE1D09">
        <w:rPr>
          <w:rStyle w:val="eop"/>
          <w:rFonts w:ascii="Calibri" w:eastAsiaTheme="majorEastAsia" w:hAnsi="Calibri" w:cs="Calibri"/>
          <w:sz w:val="28"/>
          <w:szCs w:val="28"/>
        </w:rPr>
        <w:t xml:space="preserve">lso rotten and </w:t>
      </w:r>
      <w:r w:rsidR="00FC6AF9">
        <w:rPr>
          <w:rStyle w:val="eop"/>
          <w:rFonts w:ascii="Calibri" w:eastAsiaTheme="majorEastAsia" w:hAnsi="Calibri" w:cs="Calibri"/>
          <w:sz w:val="28"/>
          <w:szCs w:val="28"/>
        </w:rPr>
        <w:t xml:space="preserve">the board was tilting. He suggested that that </w:t>
      </w:r>
      <w:r w:rsidR="00337FCE">
        <w:rPr>
          <w:rStyle w:val="eop"/>
          <w:rFonts w:ascii="Calibri" w:eastAsiaTheme="majorEastAsia" w:hAnsi="Calibri" w:cs="Calibri"/>
          <w:sz w:val="28"/>
          <w:szCs w:val="28"/>
        </w:rPr>
        <w:t>it</w:t>
      </w:r>
      <w:r w:rsidR="00FC6AF9">
        <w:rPr>
          <w:rStyle w:val="eop"/>
          <w:rFonts w:ascii="Calibri" w:eastAsiaTheme="majorEastAsia" w:hAnsi="Calibri" w:cs="Calibri"/>
          <w:sz w:val="28"/>
          <w:szCs w:val="28"/>
        </w:rPr>
        <w:t xml:space="preserve"> should be removed</w:t>
      </w:r>
      <w:r w:rsidR="00A320B9">
        <w:rPr>
          <w:rStyle w:val="eop"/>
          <w:rFonts w:ascii="Calibri" w:eastAsiaTheme="majorEastAsia" w:hAnsi="Calibri" w:cs="Calibri"/>
          <w:sz w:val="28"/>
          <w:szCs w:val="28"/>
        </w:rPr>
        <w:t>, given a new frame</w:t>
      </w:r>
      <w:r w:rsidR="00FC6AF9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226556">
        <w:rPr>
          <w:rStyle w:val="eop"/>
          <w:rFonts w:ascii="Calibri" w:eastAsiaTheme="majorEastAsia" w:hAnsi="Calibri" w:cs="Calibri"/>
          <w:sz w:val="28"/>
          <w:szCs w:val="28"/>
        </w:rPr>
        <w:t>and placed by the existing board in Boningale villag</w:t>
      </w:r>
      <w:r w:rsidR="00DB1CEB">
        <w:rPr>
          <w:rStyle w:val="eop"/>
          <w:rFonts w:ascii="Calibri" w:eastAsiaTheme="majorEastAsia" w:hAnsi="Calibri" w:cs="Calibri"/>
          <w:sz w:val="28"/>
          <w:szCs w:val="28"/>
        </w:rPr>
        <w:t>e</w:t>
      </w:r>
      <w:r w:rsidR="007C2F70">
        <w:rPr>
          <w:rStyle w:val="eop"/>
          <w:rFonts w:ascii="Calibri" w:eastAsiaTheme="majorEastAsia" w:hAnsi="Calibri" w:cs="Calibri"/>
          <w:sz w:val="28"/>
          <w:szCs w:val="28"/>
        </w:rPr>
        <w:t xml:space="preserve">. Councillors agreed </w:t>
      </w:r>
      <w:r w:rsidR="00D07B18">
        <w:rPr>
          <w:rStyle w:val="eop"/>
          <w:rFonts w:ascii="Calibri" w:eastAsiaTheme="majorEastAsia" w:hAnsi="Calibri" w:cs="Calibri"/>
          <w:sz w:val="28"/>
          <w:szCs w:val="28"/>
        </w:rPr>
        <w:t>th</w:t>
      </w:r>
      <w:r w:rsidR="007C2F70">
        <w:rPr>
          <w:rStyle w:val="eop"/>
          <w:rFonts w:ascii="Calibri" w:eastAsiaTheme="majorEastAsia" w:hAnsi="Calibri" w:cs="Calibri"/>
          <w:sz w:val="28"/>
          <w:szCs w:val="28"/>
        </w:rPr>
        <w:t xml:space="preserve">e </w:t>
      </w:r>
      <w:r w:rsidR="00D07B18">
        <w:rPr>
          <w:rStyle w:val="eop"/>
          <w:rFonts w:ascii="Calibri" w:eastAsiaTheme="majorEastAsia" w:hAnsi="Calibri" w:cs="Calibri"/>
          <w:sz w:val="28"/>
          <w:szCs w:val="28"/>
        </w:rPr>
        <w:t>proposal</w:t>
      </w:r>
      <w:r w:rsidR="007C2F70">
        <w:rPr>
          <w:rStyle w:val="eop"/>
          <w:rFonts w:ascii="Calibri" w:eastAsiaTheme="majorEastAsia" w:hAnsi="Calibri" w:cs="Calibri"/>
          <w:sz w:val="28"/>
          <w:szCs w:val="28"/>
        </w:rPr>
        <w:t xml:space="preserve"> and Cllr. </w:t>
      </w:r>
      <w:r w:rsidR="00D07B18">
        <w:rPr>
          <w:rStyle w:val="eop"/>
          <w:rFonts w:ascii="Calibri" w:eastAsiaTheme="majorEastAsia" w:hAnsi="Calibri" w:cs="Calibri"/>
          <w:sz w:val="28"/>
          <w:szCs w:val="28"/>
        </w:rPr>
        <w:t>Burgess</w:t>
      </w:r>
      <w:r w:rsidR="007C2F70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  <w:r w:rsidR="00DB1CEB">
        <w:rPr>
          <w:rStyle w:val="eop"/>
          <w:rFonts w:ascii="Calibri" w:eastAsiaTheme="majorEastAsia" w:hAnsi="Calibri" w:cs="Calibri"/>
          <w:sz w:val="28"/>
          <w:szCs w:val="28"/>
        </w:rPr>
        <w:t xml:space="preserve">was prepared to </w:t>
      </w:r>
      <w:r w:rsidR="008324F7">
        <w:rPr>
          <w:rStyle w:val="eop"/>
          <w:rFonts w:ascii="Calibri" w:eastAsiaTheme="majorEastAsia" w:hAnsi="Calibri" w:cs="Calibri"/>
          <w:sz w:val="28"/>
          <w:szCs w:val="28"/>
        </w:rPr>
        <w:t>take the necessary action.</w:t>
      </w:r>
    </w:p>
    <w:p w14:paraId="23B64CE0" w14:textId="77777777" w:rsidR="005B24D3" w:rsidRPr="00092F1D" w:rsidRDefault="005B24D3" w:rsidP="005B24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7229221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The development of local footpaths and associated signage – Cllr. Gilson-Caldwell.</w:t>
      </w:r>
    </w:p>
    <w:p w14:paraId="2C652E0B" w14:textId="77777777" w:rsidR="008324F7" w:rsidRDefault="008324F7" w:rsidP="008324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3370C81" w14:textId="2056287C" w:rsidR="008324F7" w:rsidRPr="008324F7" w:rsidRDefault="004D4C2C" w:rsidP="008324F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Gilson-Caldwell distributed a map to members obtained from </w:t>
      </w:r>
      <w:r w:rsidR="009F3BCE">
        <w:rPr>
          <w:rStyle w:val="eop"/>
          <w:rFonts w:ascii="Calibri" w:eastAsiaTheme="majorEastAsia" w:hAnsi="Calibri" w:cs="Calibri"/>
          <w:sz w:val="28"/>
          <w:szCs w:val="28"/>
        </w:rPr>
        <w:t>Low Carbon</w:t>
      </w:r>
      <w:r w:rsidR="00CB5E50">
        <w:rPr>
          <w:rStyle w:val="eop"/>
          <w:rFonts w:ascii="Calibri" w:eastAsiaTheme="majorEastAsia" w:hAnsi="Calibri" w:cs="Calibri"/>
          <w:sz w:val="28"/>
          <w:szCs w:val="28"/>
        </w:rPr>
        <w:t xml:space="preserve">, which had also been distributed to the local footpaths group, showing the footpath </w:t>
      </w:r>
      <w:r w:rsidR="00BC67D0">
        <w:rPr>
          <w:rStyle w:val="eop"/>
          <w:rFonts w:ascii="Calibri" w:eastAsiaTheme="majorEastAsia" w:hAnsi="Calibri" w:cs="Calibri"/>
          <w:sz w:val="28"/>
          <w:szCs w:val="28"/>
        </w:rPr>
        <w:t xml:space="preserve">routes. </w:t>
      </w:r>
      <w:r w:rsidR="00E325E2">
        <w:rPr>
          <w:rStyle w:val="eop"/>
          <w:rFonts w:ascii="Calibri" w:eastAsiaTheme="majorEastAsia" w:hAnsi="Calibri" w:cs="Calibri"/>
          <w:sz w:val="28"/>
          <w:szCs w:val="28"/>
        </w:rPr>
        <w:t xml:space="preserve">An upgrading for wheelchair users had been agreed for part </w:t>
      </w:r>
      <w:r w:rsidR="00D5235F">
        <w:rPr>
          <w:rStyle w:val="eop"/>
          <w:rFonts w:ascii="Calibri" w:eastAsiaTheme="majorEastAsia" w:hAnsi="Calibri" w:cs="Calibri"/>
          <w:sz w:val="28"/>
          <w:szCs w:val="28"/>
        </w:rPr>
        <w:t xml:space="preserve">of the scheme and stone surfaces would also be </w:t>
      </w:r>
      <w:r w:rsidR="0058274A">
        <w:rPr>
          <w:rStyle w:val="eop"/>
          <w:rFonts w:ascii="Calibri" w:eastAsiaTheme="majorEastAsia" w:hAnsi="Calibri" w:cs="Calibri"/>
          <w:sz w:val="28"/>
          <w:szCs w:val="28"/>
        </w:rPr>
        <w:t xml:space="preserve">provided for </w:t>
      </w:r>
      <w:r w:rsidR="00B6704D">
        <w:rPr>
          <w:rStyle w:val="eop"/>
          <w:rFonts w:ascii="Calibri" w:eastAsiaTheme="majorEastAsia" w:hAnsi="Calibri" w:cs="Calibri"/>
          <w:sz w:val="28"/>
          <w:szCs w:val="28"/>
        </w:rPr>
        <w:t xml:space="preserve">sections </w:t>
      </w:r>
      <w:r w:rsidR="0058274A">
        <w:rPr>
          <w:rStyle w:val="eop"/>
          <w:rFonts w:ascii="Calibri" w:eastAsiaTheme="majorEastAsia" w:hAnsi="Calibri" w:cs="Calibri"/>
          <w:sz w:val="28"/>
          <w:szCs w:val="28"/>
        </w:rPr>
        <w:t>of the paths. Work had begun but had had to stop because of bad weather</w:t>
      </w:r>
      <w:r w:rsidR="00D56950">
        <w:rPr>
          <w:rStyle w:val="eop"/>
          <w:rFonts w:ascii="Calibri" w:eastAsiaTheme="majorEastAsia" w:hAnsi="Calibri" w:cs="Calibri"/>
          <w:sz w:val="28"/>
          <w:szCs w:val="28"/>
        </w:rPr>
        <w:t>. The money for the scheme needs to be spent by March 2025.</w:t>
      </w:r>
      <w:r w:rsidR="0058274A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544CB828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0C271DB" w14:textId="77777777" w:rsidR="00213986" w:rsidRDefault="00213986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6452D393" w14:textId="77777777" w:rsidR="00213986" w:rsidRDefault="00213986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E41AAE7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lastRenderedPageBreak/>
        <w:t>Update on road traffic problems and road safety plan – Cllr. Burgess.</w:t>
      </w:r>
    </w:p>
    <w:p w14:paraId="7D88F216" w14:textId="77777777" w:rsidR="00213986" w:rsidRDefault="00213986" w:rsidP="002139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42D3147" w14:textId="516DA180" w:rsidR="00213986" w:rsidRPr="00213986" w:rsidRDefault="00213986" w:rsidP="0021398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Burgess had </w:t>
      </w:r>
      <w:r w:rsidR="00833FED">
        <w:rPr>
          <w:rStyle w:val="eop"/>
          <w:rFonts w:ascii="Calibri" w:eastAsiaTheme="majorEastAsia" w:hAnsi="Calibri" w:cs="Calibri"/>
          <w:sz w:val="28"/>
          <w:szCs w:val="28"/>
        </w:rPr>
        <w:t xml:space="preserve">received feedback from Shropshire Council that there was no money available for </w:t>
      </w:r>
      <w:r w:rsidR="00D55B33">
        <w:rPr>
          <w:rStyle w:val="eop"/>
          <w:rFonts w:ascii="Calibri" w:eastAsiaTheme="majorEastAsia" w:hAnsi="Calibri" w:cs="Calibri"/>
          <w:sz w:val="28"/>
          <w:szCs w:val="28"/>
        </w:rPr>
        <w:t xml:space="preserve">road </w:t>
      </w:r>
      <w:r w:rsidR="00103222">
        <w:rPr>
          <w:rStyle w:val="eop"/>
          <w:rFonts w:ascii="Calibri" w:eastAsiaTheme="majorEastAsia" w:hAnsi="Calibri" w:cs="Calibri"/>
          <w:sz w:val="28"/>
          <w:szCs w:val="28"/>
        </w:rPr>
        <w:t>safety</w:t>
      </w:r>
      <w:r w:rsidR="00D55B33">
        <w:rPr>
          <w:rStyle w:val="eop"/>
          <w:rFonts w:ascii="Calibri" w:eastAsiaTheme="majorEastAsia" w:hAnsi="Calibri" w:cs="Calibri"/>
          <w:sz w:val="28"/>
          <w:szCs w:val="28"/>
        </w:rPr>
        <w:t xml:space="preserve"> improvements on local roads</w:t>
      </w:r>
      <w:r w:rsidR="00103222">
        <w:rPr>
          <w:rStyle w:val="eop"/>
          <w:rFonts w:ascii="Calibri" w:eastAsiaTheme="majorEastAsia" w:hAnsi="Calibri" w:cs="Calibri"/>
          <w:sz w:val="28"/>
          <w:szCs w:val="28"/>
        </w:rPr>
        <w:t xml:space="preserve">. Members agreed that money from Low Carbon </w:t>
      </w:r>
      <w:r w:rsidR="00AF4D57">
        <w:rPr>
          <w:rStyle w:val="eop"/>
          <w:rFonts w:ascii="Calibri" w:eastAsiaTheme="majorEastAsia" w:hAnsi="Calibri" w:cs="Calibri"/>
          <w:sz w:val="28"/>
          <w:szCs w:val="28"/>
        </w:rPr>
        <w:t>once</w:t>
      </w:r>
      <w:r w:rsidR="00103222">
        <w:rPr>
          <w:rStyle w:val="eop"/>
          <w:rFonts w:ascii="Calibri" w:eastAsiaTheme="majorEastAsia" w:hAnsi="Calibri" w:cs="Calibri"/>
          <w:sz w:val="28"/>
          <w:szCs w:val="28"/>
        </w:rPr>
        <w:t xml:space="preserve"> the Pepperhill Solar Farm </w:t>
      </w:r>
      <w:r w:rsidR="002151EE">
        <w:rPr>
          <w:rStyle w:val="eop"/>
          <w:rFonts w:ascii="Calibri" w:eastAsiaTheme="majorEastAsia" w:hAnsi="Calibri" w:cs="Calibri"/>
          <w:sz w:val="28"/>
          <w:szCs w:val="28"/>
        </w:rPr>
        <w:t xml:space="preserve">was completed </w:t>
      </w:r>
      <w:r w:rsidR="00103222">
        <w:rPr>
          <w:rStyle w:val="eop"/>
          <w:rFonts w:ascii="Calibri" w:eastAsiaTheme="majorEastAsia" w:hAnsi="Calibri" w:cs="Calibri"/>
          <w:sz w:val="28"/>
          <w:szCs w:val="28"/>
        </w:rPr>
        <w:t xml:space="preserve">could be used to improve </w:t>
      </w:r>
      <w:r w:rsidR="00344A48">
        <w:rPr>
          <w:rStyle w:val="eop"/>
          <w:rFonts w:ascii="Calibri" w:eastAsiaTheme="majorEastAsia" w:hAnsi="Calibri" w:cs="Calibri"/>
          <w:sz w:val="28"/>
          <w:szCs w:val="28"/>
        </w:rPr>
        <w:t xml:space="preserve">road </w:t>
      </w:r>
      <w:r w:rsidR="00863F08">
        <w:rPr>
          <w:rStyle w:val="eop"/>
          <w:rFonts w:ascii="Calibri" w:eastAsiaTheme="majorEastAsia" w:hAnsi="Calibri" w:cs="Calibri"/>
          <w:sz w:val="28"/>
          <w:szCs w:val="28"/>
        </w:rPr>
        <w:t>safet</w:t>
      </w:r>
      <w:r w:rsidR="00344A48">
        <w:rPr>
          <w:rStyle w:val="eop"/>
          <w:rFonts w:ascii="Calibri" w:eastAsiaTheme="majorEastAsia" w:hAnsi="Calibri" w:cs="Calibri"/>
          <w:sz w:val="28"/>
          <w:szCs w:val="28"/>
        </w:rPr>
        <w:t>y in the area.</w:t>
      </w:r>
    </w:p>
    <w:p w14:paraId="584627A0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66AF873" w14:textId="24B06D81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Update on developments at Pepperhill Solar Farm</w:t>
      </w:r>
      <w:r w:rsidR="00404ECE"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.</w:t>
      </w:r>
    </w:p>
    <w:p w14:paraId="19D70DAD" w14:textId="77777777" w:rsidR="00404ECE" w:rsidRDefault="00404ECE" w:rsidP="00404E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9EF60F2" w14:textId="77777777" w:rsidR="00E37BDC" w:rsidRDefault="00404ECE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Cllr. Gilson-Caldwell </w:t>
      </w:r>
      <w:r w:rsidR="00414C97">
        <w:rPr>
          <w:rStyle w:val="eop"/>
          <w:rFonts w:ascii="Calibri" w:eastAsiaTheme="majorEastAsia" w:hAnsi="Calibri" w:cs="Calibri"/>
          <w:sz w:val="28"/>
          <w:szCs w:val="28"/>
        </w:rPr>
        <w:t>stated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that </w:t>
      </w:r>
      <w:r w:rsidR="00EB3207">
        <w:rPr>
          <w:rStyle w:val="eop"/>
          <w:rFonts w:ascii="Calibri" w:eastAsiaTheme="majorEastAsia" w:hAnsi="Calibri" w:cs="Calibri"/>
          <w:sz w:val="28"/>
          <w:szCs w:val="28"/>
        </w:rPr>
        <w:t xml:space="preserve">he had received a report </w:t>
      </w:r>
      <w:r w:rsidR="00414C97">
        <w:rPr>
          <w:rStyle w:val="eop"/>
          <w:rFonts w:ascii="Calibri" w:eastAsiaTheme="majorEastAsia" w:hAnsi="Calibri" w:cs="Calibri"/>
          <w:sz w:val="28"/>
          <w:szCs w:val="28"/>
        </w:rPr>
        <w:t>saying</w:t>
      </w:r>
      <w:r w:rsidR="00EB3207">
        <w:rPr>
          <w:rStyle w:val="eop"/>
          <w:rFonts w:ascii="Calibri" w:eastAsiaTheme="majorEastAsia" w:hAnsi="Calibri" w:cs="Calibri"/>
          <w:sz w:val="28"/>
          <w:szCs w:val="28"/>
        </w:rPr>
        <w:t xml:space="preserve"> that HGV</w:t>
      </w:r>
      <w:r w:rsidR="00E37BDC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76A71167" w14:textId="77777777" w:rsidR="00E37BDC" w:rsidRDefault="00EB3207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deliveries would </w:t>
      </w:r>
      <w:r w:rsidR="00FA24F4">
        <w:rPr>
          <w:rStyle w:val="eop"/>
          <w:rFonts w:ascii="Calibri" w:eastAsiaTheme="majorEastAsia" w:hAnsi="Calibri" w:cs="Calibri"/>
          <w:sz w:val="28"/>
          <w:szCs w:val="28"/>
        </w:rPr>
        <w:t xml:space="preserve">reduce after a further two weeks and </w:t>
      </w:r>
      <w:r w:rsidR="008D537E">
        <w:rPr>
          <w:rStyle w:val="eop"/>
          <w:rFonts w:ascii="Calibri" w:eastAsiaTheme="majorEastAsia" w:hAnsi="Calibri" w:cs="Calibri"/>
          <w:sz w:val="28"/>
          <w:szCs w:val="28"/>
        </w:rPr>
        <w:t xml:space="preserve">the piling would be </w:t>
      </w:r>
    </w:p>
    <w:p w14:paraId="6EBEBA3A" w14:textId="5A227E52" w:rsidR="00AB29A1" w:rsidRDefault="008D537E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completed by the end of October. </w:t>
      </w:r>
      <w:r w:rsidR="00E37BDC">
        <w:rPr>
          <w:rStyle w:val="eop"/>
          <w:rFonts w:ascii="Calibri" w:eastAsiaTheme="majorEastAsia" w:hAnsi="Calibri" w:cs="Calibri"/>
          <w:sz w:val="28"/>
          <w:szCs w:val="28"/>
        </w:rPr>
        <w:t>The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 panels </w:t>
      </w:r>
      <w:r w:rsidR="00E37BDC">
        <w:rPr>
          <w:rStyle w:val="eop"/>
          <w:rFonts w:ascii="Calibri" w:eastAsiaTheme="majorEastAsia" w:hAnsi="Calibri" w:cs="Calibri"/>
          <w:sz w:val="28"/>
          <w:szCs w:val="28"/>
        </w:rPr>
        <w:t>would</w:t>
      </w:r>
      <w:r w:rsidR="00D04A68">
        <w:rPr>
          <w:rStyle w:val="eop"/>
          <w:rFonts w:ascii="Calibri" w:eastAsiaTheme="majorEastAsia" w:hAnsi="Calibri" w:cs="Calibri"/>
          <w:sz w:val="28"/>
          <w:szCs w:val="28"/>
        </w:rPr>
        <w:t xml:space="preserve"> be in place in November </w:t>
      </w:r>
    </w:p>
    <w:p w14:paraId="5815C2FC" w14:textId="77777777" w:rsidR="00BD2FAE" w:rsidRDefault="00AB29A1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and the cabling would be completed in the new year. The </w:t>
      </w:r>
      <w:r w:rsidR="00BD2FAE">
        <w:rPr>
          <w:rStyle w:val="eop"/>
          <w:rFonts w:ascii="Calibri" w:eastAsiaTheme="majorEastAsia" w:hAnsi="Calibri" w:cs="Calibri"/>
          <w:sz w:val="28"/>
          <w:szCs w:val="28"/>
        </w:rPr>
        <w:t xml:space="preserve">whole scheme would </w:t>
      </w:r>
    </w:p>
    <w:p w14:paraId="2E8EA8AB" w14:textId="77777777" w:rsidR="00F927D1" w:rsidRDefault="00BD2FAE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be built by March 2025 and </w:t>
      </w:r>
      <w:r w:rsidR="00F927D1">
        <w:rPr>
          <w:rStyle w:val="eop"/>
          <w:rFonts w:ascii="Calibri" w:eastAsiaTheme="majorEastAsia" w:hAnsi="Calibri" w:cs="Calibri"/>
          <w:sz w:val="28"/>
          <w:szCs w:val="28"/>
        </w:rPr>
        <w:t xml:space="preserve">testing could then begin. The Low Carbon </w:t>
      </w:r>
    </w:p>
    <w:p w14:paraId="765C0AEC" w14:textId="4B4D1DF9" w:rsidR="00404ECE" w:rsidRDefault="00F927D1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representative </w:t>
      </w:r>
      <w:r w:rsidR="00974778">
        <w:rPr>
          <w:rStyle w:val="eop"/>
          <w:rFonts w:ascii="Calibri" w:eastAsiaTheme="majorEastAsia" w:hAnsi="Calibri" w:cs="Calibri"/>
          <w:sz w:val="28"/>
          <w:szCs w:val="28"/>
        </w:rPr>
        <w:t xml:space="preserve">had been investigating complaints that work outside of agreed </w:t>
      </w:r>
    </w:p>
    <w:p w14:paraId="7721DB7D" w14:textId="77777777" w:rsidR="00D43E2E" w:rsidRDefault="00974778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working hours </w:t>
      </w:r>
      <w:r w:rsidR="00D43E2E">
        <w:rPr>
          <w:rStyle w:val="eop"/>
          <w:rFonts w:ascii="Calibri" w:eastAsiaTheme="majorEastAsia" w:hAnsi="Calibri" w:cs="Calibri"/>
          <w:sz w:val="28"/>
          <w:szCs w:val="28"/>
        </w:rPr>
        <w:t xml:space="preserve">had been taking place and she was also looking into the </w:t>
      </w:r>
    </w:p>
    <w:p w14:paraId="1D62F4BA" w14:textId="15D123B1" w:rsidR="00974778" w:rsidRPr="00404ECE" w:rsidRDefault="00D43E2E" w:rsidP="008D537E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possibility </w:t>
      </w:r>
      <w:r w:rsidR="00712BE9">
        <w:rPr>
          <w:rStyle w:val="eop"/>
          <w:rFonts w:ascii="Calibri" w:eastAsiaTheme="majorEastAsia" w:hAnsi="Calibri" w:cs="Calibri"/>
          <w:sz w:val="28"/>
          <w:szCs w:val="28"/>
        </w:rPr>
        <w:t>of early planting associated with the scheme.</w:t>
      </w:r>
    </w:p>
    <w:p w14:paraId="20CA06A8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16E1B53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update on the council insurance cover and Clear Insurance.</w:t>
      </w:r>
    </w:p>
    <w:p w14:paraId="717B61FC" w14:textId="77777777" w:rsidR="00712BE9" w:rsidRDefault="00712BE9" w:rsidP="00712B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155BF3AD" w14:textId="1D57B47F" w:rsidR="00712BE9" w:rsidRPr="00712BE9" w:rsidRDefault="00712BE9" w:rsidP="00712B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 clerk reported that </w:t>
      </w:r>
      <w:r w:rsidR="006D5CCE">
        <w:rPr>
          <w:rStyle w:val="eop"/>
          <w:rFonts w:ascii="Calibri" w:eastAsiaTheme="majorEastAsia" w:hAnsi="Calibri" w:cs="Calibri"/>
          <w:sz w:val="28"/>
          <w:szCs w:val="28"/>
        </w:rPr>
        <w:t xml:space="preserve">there had been no problems reported with regard to Clear </w:t>
      </w:r>
      <w:r w:rsidR="00947923">
        <w:rPr>
          <w:rStyle w:val="eop"/>
          <w:rFonts w:ascii="Calibri" w:eastAsiaTheme="majorEastAsia" w:hAnsi="Calibri" w:cs="Calibri"/>
          <w:sz w:val="28"/>
          <w:szCs w:val="28"/>
        </w:rPr>
        <w:t>I</w:t>
      </w:r>
      <w:r w:rsidR="006D5CCE">
        <w:rPr>
          <w:rStyle w:val="eop"/>
          <w:rFonts w:ascii="Calibri" w:eastAsiaTheme="majorEastAsia" w:hAnsi="Calibri" w:cs="Calibri"/>
          <w:sz w:val="28"/>
          <w:szCs w:val="28"/>
        </w:rPr>
        <w:t xml:space="preserve">nsurance </w:t>
      </w:r>
      <w:r w:rsidR="00947923">
        <w:rPr>
          <w:rStyle w:val="eop"/>
          <w:rFonts w:ascii="Calibri" w:eastAsiaTheme="majorEastAsia" w:hAnsi="Calibri" w:cs="Calibri"/>
          <w:sz w:val="28"/>
          <w:szCs w:val="28"/>
        </w:rPr>
        <w:t xml:space="preserve">but there was still anxiety at the sudden take-over </w:t>
      </w:r>
      <w:r w:rsidR="002B1F37">
        <w:rPr>
          <w:rStyle w:val="eop"/>
          <w:rFonts w:ascii="Calibri" w:eastAsiaTheme="majorEastAsia" w:hAnsi="Calibri" w:cs="Calibri"/>
          <w:sz w:val="28"/>
          <w:szCs w:val="28"/>
        </w:rPr>
        <w:t xml:space="preserve">of BHIB which </w:t>
      </w:r>
      <w:r w:rsidR="004A1053">
        <w:rPr>
          <w:rStyle w:val="eop"/>
          <w:rFonts w:ascii="Calibri" w:eastAsiaTheme="majorEastAsia" w:hAnsi="Calibri" w:cs="Calibri"/>
          <w:sz w:val="28"/>
          <w:szCs w:val="28"/>
        </w:rPr>
        <w:t xml:space="preserve">left </w:t>
      </w:r>
      <w:r w:rsidR="002B1F37">
        <w:rPr>
          <w:rStyle w:val="eop"/>
          <w:rFonts w:ascii="Calibri" w:eastAsiaTheme="majorEastAsia" w:hAnsi="Calibri" w:cs="Calibri"/>
          <w:sz w:val="28"/>
          <w:szCs w:val="28"/>
        </w:rPr>
        <w:t xml:space="preserve">few options for the council regarding insurance cover </w:t>
      </w:r>
      <w:r w:rsidR="00A402DD">
        <w:rPr>
          <w:rStyle w:val="eop"/>
          <w:rFonts w:ascii="Calibri" w:eastAsiaTheme="majorEastAsia" w:hAnsi="Calibri" w:cs="Calibri"/>
          <w:sz w:val="28"/>
          <w:szCs w:val="28"/>
        </w:rPr>
        <w:t xml:space="preserve">for 2024/25. Members agreed that alternatives should be properly investigated </w:t>
      </w:r>
      <w:r w:rsidR="00322CCC">
        <w:rPr>
          <w:rStyle w:val="eop"/>
          <w:rFonts w:ascii="Calibri" w:eastAsiaTheme="majorEastAsia" w:hAnsi="Calibri" w:cs="Calibri"/>
          <w:sz w:val="28"/>
          <w:szCs w:val="28"/>
        </w:rPr>
        <w:t>when the time came for council insurance renewal for 2025/26.</w:t>
      </w:r>
      <w:r w:rsidR="002B1F37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781AECC8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BFAA640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Any outstanding planning applications.</w:t>
      </w:r>
    </w:p>
    <w:p w14:paraId="0744EAB4" w14:textId="77777777" w:rsidR="007D55FA" w:rsidRDefault="007D55FA" w:rsidP="007D55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5B2E6B5" w14:textId="33BD55D6" w:rsidR="007D55FA" w:rsidRPr="007D55FA" w:rsidRDefault="006557C3" w:rsidP="007D55F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Members </w:t>
      </w:r>
      <w:r w:rsidR="00AE44E7">
        <w:rPr>
          <w:rStyle w:val="eop"/>
          <w:rFonts w:ascii="Calibri" w:eastAsiaTheme="majorEastAsia" w:hAnsi="Calibri" w:cs="Calibri"/>
          <w:sz w:val="28"/>
          <w:szCs w:val="28"/>
        </w:rPr>
        <w:t xml:space="preserve">discussed the </w:t>
      </w:r>
      <w:r w:rsidR="006A08F4">
        <w:rPr>
          <w:rStyle w:val="eop"/>
          <w:rFonts w:ascii="Calibri" w:eastAsiaTheme="majorEastAsia" w:hAnsi="Calibri" w:cs="Calibri"/>
          <w:sz w:val="28"/>
          <w:szCs w:val="28"/>
        </w:rPr>
        <w:t xml:space="preserve">problems associated with the </w:t>
      </w:r>
      <w:r w:rsidR="00D65984">
        <w:rPr>
          <w:rStyle w:val="eop"/>
          <w:rFonts w:ascii="Calibri" w:eastAsiaTheme="majorEastAsia" w:hAnsi="Calibri" w:cs="Calibri"/>
          <w:sz w:val="28"/>
          <w:szCs w:val="28"/>
        </w:rPr>
        <w:t>Shropshire Council planning decision related to Summerhill Farm at Albrighton</w:t>
      </w:r>
      <w:r w:rsidR="006301A3">
        <w:rPr>
          <w:rStyle w:val="eop"/>
          <w:rFonts w:ascii="Calibri" w:eastAsiaTheme="majorEastAsia" w:hAnsi="Calibri" w:cs="Calibri"/>
          <w:sz w:val="28"/>
          <w:szCs w:val="28"/>
        </w:rPr>
        <w:t xml:space="preserve"> but agreed that it was not </w:t>
      </w:r>
      <w:r w:rsidR="00CA17E2">
        <w:rPr>
          <w:rStyle w:val="eop"/>
          <w:rFonts w:ascii="Calibri" w:eastAsiaTheme="majorEastAsia" w:hAnsi="Calibri" w:cs="Calibri"/>
          <w:sz w:val="28"/>
          <w:szCs w:val="28"/>
        </w:rPr>
        <w:t xml:space="preserve">a </w:t>
      </w:r>
      <w:r w:rsidR="006301A3">
        <w:rPr>
          <w:rStyle w:val="eop"/>
          <w:rFonts w:ascii="Calibri" w:eastAsiaTheme="majorEastAsia" w:hAnsi="Calibri" w:cs="Calibri"/>
          <w:sz w:val="28"/>
          <w:szCs w:val="28"/>
        </w:rPr>
        <w:t xml:space="preserve">decision that carried implications for </w:t>
      </w:r>
      <w:r w:rsidR="009C3983">
        <w:rPr>
          <w:rStyle w:val="eop"/>
          <w:rFonts w:ascii="Calibri" w:eastAsiaTheme="majorEastAsia" w:hAnsi="Calibri" w:cs="Calibri"/>
          <w:sz w:val="28"/>
          <w:szCs w:val="28"/>
        </w:rPr>
        <w:t>Boningale council.</w:t>
      </w:r>
      <w:r w:rsidR="00D65984">
        <w:rPr>
          <w:rStyle w:val="eop"/>
          <w:rFonts w:ascii="Calibri" w:eastAsiaTheme="majorEastAsia" w:hAnsi="Calibri" w:cs="Calibri"/>
          <w:sz w:val="28"/>
          <w:szCs w:val="28"/>
        </w:rPr>
        <w:t xml:space="preserve"> </w:t>
      </w:r>
    </w:p>
    <w:p w14:paraId="19C8B25B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436EFD03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t>Items for inclusion on the next agenda.</w:t>
      </w:r>
    </w:p>
    <w:p w14:paraId="435EE8FF" w14:textId="77777777" w:rsidR="009C3983" w:rsidRDefault="009C3983" w:rsidP="009C398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21FA396C" w14:textId="41EBE352" w:rsidR="009C3983" w:rsidRPr="009C3983" w:rsidRDefault="009C3983" w:rsidP="009C398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Members agreed that </w:t>
      </w:r>
      <w:r w:rsidR="005260CD">
        <w:rPr>
          <w:rStyle w:val="eop"/>
          <w:rFonts w:ascii="Calibri" w:eastAsiaTheme="majorEastAsia" w:hAnsi="Calibri" w:cs="Calibri"/>
          <w:sz w:val="28"/>
          <w:szCs w:val="28"/>
        </w:rPr>
        <w:t xml:space="preserve">items 1-11 and 13-20 of the </w:t>
      </w:r>
      <w:r w:rsidR="004E3577">
        <w:rPr>
          <w:rStyle w:val="eop"/>
          <w:rFonts w:ascii="Calibri" w:eastAsiaTheme="majorEastAsia" w:hAnsi="Calibri" w:cs="Calibri"/>
          <w:sz w:val="28"/>
          <w:szCs w:val="28"/>
        </w:rPr>
        <w:t xml:space="preserve">October 2024 agenda should be repeated for the next council meeting </w:t>
      </w:r>
      <w:r w:rsidR="00F666A1">
        <w:rPr>
          <w:rStyle w:val="eop"/>
          <w:rFonts w:ascii="Calibri" w:eastAsiaTheme="majorEastAsia" w:hAnsi="Calibri" w:cs="Calibri"/>
          <w:sz w:val="28"/>
          <w:szCs w:val="28"/>
        </w:rPr>
        <w:t>to be held in December 2024.</w:t>
      </w:r>
    </w:p>
    <w:p w14:paraId="13ED3F86" w14:textId="77777777" w:rsidR="0008728F" w:rsidRDefault="0008728F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758C956A" w14:textId="77777777" w:rsidR="00F666A1" w:rsidRDefault="00F666A1" w:rsidP="0008728F">
      <w:pPr>
        <w:pStyle w:val="ListParagraph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0FAAAC95" w14:textId="77777777" w:rsidR="0008728F" w:rsidRDefault="0008728F" w:rsidP="0008728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eop"/>
          <w:rFonts w:ascii="Calibri" w:eastAsiaTheme="majorEastAsia" w:hAnsi="Calibri" w:cs="Calibri"/>
          <w:b/>
          <w:bCs/>
          <w:sz w:val="28"/>
          <w:szCs w:val="28"/>
        </w:rPr>
        <w:lastRenderedPageBreak/>
        <w:t>Date of the next council meeting – 3rd December 2024.</w:t>
      </w:r>
    </w:p>
    <w:p w14:paraId="7D18BFEE" w14:textId="77777777" w:rsidR="00F666A1" w:rsidRDefault="00F666A1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8"/>
          <w:szCs w:val="28"/>
        </w:rPr>
      </w:pPr>
    </w:p>
    <w:p w14:paraId="35838D6E" w14:textId="648CA110" w:rsidR="00F666A1" w:rsidRDefault="00F666A1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 w:rsidRPr="00F666A1">
        <w:rPr>
          <w:rStyle w:val="eop"/>
          <w:rFonts w:ascii="Calibri" w:eastAsiaTheme="majorEastAsia" w:hAnsi="Calibri" w:cs="Calibri"/>
          <w:sz w:val="28"/>
          <w:szCs w:val="28"/>
        </w:rPr>
        <w:t xml:space="preserve">The date of the </w:t>
      </w: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next meeting for Boningale </w:t>
      </w:r>
      <w:r w:rsidR="00B94995">
        <w:rPr>
          <w:rStyle w:val="eop"/>
          <w:rFonts w:ascii="Calibri" w:eastAsiaTheme="majorEastAsia" w:hAnsi="Calibri" w:cs="Calibri"/>
          <w:sz w:val="28"/>
          <w:szCs w:val="28"/>
        </w:rPr>
        <w:t>Parish Council is 3rd December 2024.</w:t>
      </w:r>
    </w:p>
    <w:p w14:paraId="17512458" w14:textId="77777777" w:rsidR="00B94995" w:rsidRDefault="00B94995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5D6F79DD" w14:textId="13720C3A" w:rsidR="00B94995" w:rsidRDefault="00FC4B91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 xml:space="preserve">There being no further business the meeting closed at </w:t>
      </w:r>
      <w:r w:rsidR="00B126D3">
        <w:rPr>
          <w:rStyle w:val="eop"/>
          <w:rFonts w:ascii="Calibri" w:eastAsiaTheme="majorEastAsia" w:hAnsi="Calibri" w:cs="Calibri"/>
          <w:sz w:val="28"/>
          <w:szCs w:val="28"/>
        </w:rPr>
        <w:t>8.43 pm.</w:t>
      </w:r>
    </w:p>
    <w:p w14:paraId="1B588F89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7147EA12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6342719D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2C50989D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0E953889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4D2EC9BE" w14:textId="77777777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39B965B6" w14:textId="202FC714" w:rsidR="00BB7C04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Signed...............................................................................</w:t>
      </w:r>
    </w:p>
    <w:p w14:paraId="4A49A197" w14:textId="4A125CAF" w:rsidR="00BB7C04" w:rsidRPr="00F666A1" w:rsidRDefault="00BB7C04" w:rsidP="00F666A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Chairman, Boningale</w:t>
      </w:r>
      <w:r w:rsidR="00A87F76">
        <w:rPr>
          <w:rStyle w:val="eop"/>
          <w:rFonts w:ascii="Calibri" w:eastAsiaTheme="majorEastAsia" w:hAnsi="Calibri" w:cs="Calibri"/>
          <w:sz w:val="28"/>
          <w:szCs w:val="28"/>
        </w:rPr>
        <w:t xml:space="preserve"> Parish Council</w:t>
      </w:r>
    </w:p>
    <w:p w14:paraId="21AB8CC0" w14:textId="77777777" w:rsidR="0008728F" w:rsidRDefault="0008728F" w:rsidP="000872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EEF991" w14:textId="77777777" w:rsidR="00455862" w:rsidRPr="0008728F" w:rsidRDefault="00455862" w:rsidP="000E4E61">
      <w:pPr>
        <w:pStyle w:val="NoSpacing"/>
        <w:rPr>
          <w:sz w:val="24"/>
          <w:szCs w:val="24"/>
        </w:rPr>
      </w:pPr>
    </w:p>
    <w:p w14:paraId="720430DB" w14:textId="77777777" w:rsidR="005C2615" w:rsidRDefault="005C2615" w:rsidP="000E4E61">
      <w:pPr>
        <w:pStyle w:val="NoSpacing"/>
        <w:rPr>
          <w:sz w:val="28"/>
          <w:szCs w:val="28"/>
          <w:lang w:val="en-GB"/>
        </w:rPr>
      </w:pPr>
    </w:p>
    <w:p w14:paraId="3169CBCD" w14:textId="23FF5D17" w:rsidR="005C2615" w:rsidRPr="00E52E69" w:rsidRDefault="005C2615" w:rsidP="000E4E61">
      <w:pPr>
        <w:pStyle w:val="NoSpacing"/>
        <w:rPr>
          <w:sz w:val="28"/>
          <w:szCs w:val="28"/>
          <w:lang w:val="en-GB"/>
        </w:rPr>
      </w:pPr>
    </w:p>
    <w:p w14:paraId="1FC5188C" w14:textId="77777777" w:rsidR="00615FB8" w:rsidRPr="00615FB8" w:rsidRDefault="00615FB8" w:rsidP="000E4E61">
      <w:pPr>
        <w:pStyle w:val="NoSpacing"/>
        <w:rPr>
          <w:sz w:val="28"/>
          <w:szCs w:val="28"/>
          <w:lang w:val="en-GB"/>
        </w:rPr>
      </w:pPr>
    </w:p>
    <w:p w14:paraId="5610BC41" w14:textId="77777777" w:rsidR="00362D77" w:rsidRPr="00362D77" w:rsidRDefault="00362D77" w:rsidP="00310606">
      <w:pPr>
        <w:jc w:val="center"/>
        <w:rPr>
          <w:b/>
          <w:bCs/>
          <w:sz w:val="48"/>
          <w:szCs w:val="48"/>
          <w:lang w:val="en-GB"/>
        </w:rPr>
      </w:pPr>
    </w:p>
    <w:sectPr w:rsidR="00362D77" w:rsidRPr="00362D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DE30C" w14:textId="77777777" w:rsidR="00201572" w:rsidRDefault="00201572" w:rsidP="006C5A46">
      <w:pPr>
        <w:spacing w:after="0" w:line="240" w:lineRule="auto"/>
      </w:pPr>
      <w:r>
        <w:separator/>
      </w:r>
    </w:p>
  </w:endnote>
  <w:endnote w:type="continuationSeparator" w:id="0">
    <w:p w14:paraId="308FE336" w14:textId="77777777" w:rsidR="00201572" w:rsidRDefault="00201572" w:rsidP="006C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748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FAA65" w14:textId="0D156E26" w:rsidR="00310606" w:rsidRDefault="00310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BE714" w14:textId="77777777" w:rsidR="006C5A46" w:rsidRDefault="006C5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AB96" w14:textId="77777777" w:rsidR="00201572" w:rsidRDefault="00201572" w:rsidP="006C5A46">
      <w:pPr>
        <w:spacing w:after="0" w:line="240" w:lineRule="auto"/>
      </w:pPr>
      <w:r>
        <w:separator/>
      </w:r>
    </w:p>
  </w:footnote>
  <w:footnote w:type="continuationSeparator" w:id="0">
    <w:p w14:paraId="339AD011" w14:textId="77777777" w:rsidR="00201572" w:rsidRDefault="00201572" w:rsidP="006C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755DC" w14:textId="6CA3EA0D" w:rsidR="006C5A46" w:rsidRDefault="00310606">
    <w:pPr>
      <w:pStyle w:val="Header"/>
    </w:pPr>
    <w:r>
      <w:t>Boningale Parish Council – October 2024</w:t>
    </w:r>
  </w:p>
  <w:p w14:paraId="2258DD26" w14:textId="77777777" w:rsidR="006C5A46" w:rsidRDefault="006C5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70EE8"/>
    <w:multiLevelType w:val="hybridMultilevel"/>
    <w:tmpl w:val="E1646FD8"/>
    <w:lvl w:ilvl="0" w:tplc="28025F82">
      <w:start w:val="1"/>
      <w:numFmt w:val="decimal"/>
      <w:lvlText w:val="%1."/>
      <w:lvlJc w:val="left"/>
      <w:pPr>
        <w:ind w:left="720" w:hanging="360"/>
      </w:pPr>
      <w:rPr>
        <w:rFonts w:eastAsiaTheme="majorEastAsia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D292E"/>
    <w:multiLevelType w:val="hybridMultilevel"/>
    <w:tmpl w:val="2E585BE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249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8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DA"/>
    <w:rsid w:val="00017B0D"/>
    <w:rsid w:val="00022D88"/>
    <w:rsid w:val="00041B0C"/>
    <w:rsid w:val="000859C8"/>
    <w:rsid w:val="0008728F"/>
    <w:rsid w:val="000C5CE1"/>
    <w:rsid w:val="000E4E61"/>
    <w:rsid w:val="0010153F"/>
    <w:rsid w:val="00103222"/>
    <w:rsid w:val="0011734A"/>
    <w:rsid w:val="001208D9"/>
    <w:rsid w:val="001532DA"/>
    <w:rsid w:val="00191DE0"/>
    <w:rsid w:val="001B36EE"/>
    <w:rsid w:val="001C6456"/>
    <w:rsid w:val="001D6090"/>
    <w:rsid w:val="00201572"/>
    <w:rsid w:val="00213986"/>
    <w:rsid w:val="002151EE"/>
    <w:rsid w:val="00226556"/>
    <w:rsid w:val="00246E08"/>
    <w:rsid w:val="002504E1"/>
    <w:rsid w:val="00257167"/>
    <w:rsid w:val="002822D2"/>
    <w:rsid w:val="00297481"/>
    <w:rsid w:val="002A7F92"/>
    <w:rsid w:val="002B1F37"/>
    <w:rsid w:val="002B416F"/>
    <w:rsid w:val="002B444E"/>
    <w:rsid w:val="002B6C93"/>
    <w:rsid w:val="002E29B7"/>
    <w:rsid w:val="00304308"/>
    <w:rsid w:val="00310606"/>
    <w:rsid w:val="00322CCC"/>
    <w:rsid w:val="00325645"/>
    <w:rsid w:val="00337FCE"/>
    <w:rsid w:val="00344A48"/>
    <w:rsid w:val="0034558A"/>
    <w:rsid w:val="00361ABE"/>
    <w:rsid w:val="00362D77"/>
    <w:rsid w:val="00364EE9"/>
    <w:rsid w:val="0036590D"/>
    <w:rsid w:val="003B7BB4"/>
    <w:rsid w:val="003C4FBD"/>
    <w:rsid w:val="003D4FC2"/>
    <w:rsid w:val="003D64D9"/>
    <w:rsid w:val="00404ECE"/>
    <w:rsid w:val="00414C97"/>
    <w:rsid w:val="00425529"/>
    <w:rsid w:val="0045331B"/>
    <w:rsid w:val="00455862"/>
    <w:rsid w:val="00475953"/>
    <w:rsid w:val="004A1053"/>
    <w:rsid w:val="004D4C2C"/>
    <w:rsid w:val="004E3577"/>
    <w:rsid w:val="004F35C7"/>
    <w:rsid w:val="005260CD"/>
    <w:rsid w:val="005505E0"/>
    <w:rsid w:val="005523D2"/>
    <w:rsid w:val="0055444C"/>
    <w:rsid w:val="0056006F"/>
    <w:rsid w:val="00564DB1"/>
    <w:rsid w:val="0058274A"/>
    <w:rsid w:val="00593091"/>
    <w:rsid w:val="005B24D3"/>
    <w:rsid w:val="005C2615"/>
    <w:rsid w:val="005C5FE1"/>
    <w:rsid w:val="005E5CE5"/>
    <w:rsid w:val="005E7A62"/>
    <w:rsid w:val="00614DF3"/>
    <w:rsid w:val="006154B1"/>
    <w:rsid w:val="00615FB8"/>
    <w:rsid w:val="00616C11"/>
    <w:rsid w:val="006301A3"/>
    <w:rsid w:val="006557C3"/>
    <w:rsid w:val="006A08F4"/>
    <w:rsid w:val="006B25B4"/>
    <w:rsid w:val="006C2A99"/>
    <w:rsid w:val="006C5A46"/>
    <w:rsid w:val="006D5CCE"/>
    <w:rsid w:val="006D656B"/>
    <w:rsid w:val="006F0764"/>
    <w:rsid w:val="00712BE9"/>
    <w:rsid w:val="00754B86"/>
    <w:rsid w:val="007706E4"/>
    <w:rsid w:val="007B3266"/>
    <w:rsid w:val="007C2F70"/>
    <w:rsid w:val="007D55FA"/>
    <w:rsid w:val="008177EC"/>
    <w:rsid w:val="00832414"/>
    <w:rsid w:val="008324F7"/>
    <w:rsid w:val="00833FED"/>
    <w:rsid w:val="00863F08"/>
    <w:rsid w:val="008958B6"/>
    <w:rsid w:val="008B65F1"/>
    <w:rsid w:val="008D537E"/>
    <w:rsid w:val="00903454"/>
    <w:rsid w:val="00925C8F"/>
    <w:rsid w:val="00947923"/>
    <w:rsid w:val="00974778"/>
    <w:rsid w:val="009B5CDC"/>
    <w:rsid w:val="009B7B00"/>
    <w:rsid w:val="009C3983"/>
    <w:rsid w:val="009C702F"/>
    <w:rsid w:val="009F3BCE"/>
    <w:rsid w:val="009F4854"/>
    <w:rsid w:val="00A011C1"/>
    <w:rsid w:val="00A26DD6"/>
    <w:rsid w:val="00A30D32"/>
    <w:rsid w:val="00A320B9"/>
    <w:rsid w:val="00A402DD"/>
    <w:rsid w:val="00A731DB"/>
    <w:rsid w:val="00A87C9E"/>
    <w:rsid w:val="00A87F76"/>
    <w:rsid w:val="00A93063"/>
    <w:rsid w:val="00AB29A1"/>
    <w:rsid w:val="00AC1F8D"/>
    <w:rsid w:val="00AC58D0"/>
    <w:rsid w:val="00AE44E7"/>
    <w:rsid w:val="00AE67BE"/>
    <w:rsid w:val="00AF4D57"/>
    <w:rsid w:val="00B03144"/>
    <w:rsid w:val="00B06C1B"/>
    <w:rsid w:val="00B108BB"/>
    <w:rsid w:val="00B126D3"/>
    <w:rsid w:val="00B217A4"/>
    <w:rsid w:val="00B656C3"/>
    <w:rsid w:val="00B65D1A"/>
    <w:rsid w:val="00B66853"/>
    <w:rsid w:val="00B6704D"/>
    <w:rsid w:val="00B94995"/>
    <w:rsid w:val="00BB7C04"/>
    <w:rsid w:val="00BC67D0"/>
    <w:rsid w:val="00BD2FAE"/>
    <w:rsid w:val="00BD6566"/>
    <w:rsid w:val="00C42646"/>
    <w:rsid w:val="00C50E74"/>
    <w:rsid w:val="00C5304C"/>
    <w:rsid w:val="00C7234E"/>
    <w:rsid w:val="00C77262"/>
    <w:rsid w:val="00CA17E2"/>
    <w:rsid w:val="00CB2467"/>
    <w:rsid w:val="00CB5E50"/>
    <w:rsid w:val="00D04A68"/>
    <w:rsid w:val="00D07B18"/>
    <w:rsid w:val="00D43E2E"/>
    <w:rsid w:val="00D5235F"/>
    <w:rsid w:val="00D55B33"/>
    <w:rsid w:val="00D56950"/>
    <w:rsid w:val="00D65984"/>
    <w:rsid w:val="00D65ECF"/>
    <w:rsid w:val="00DA68C9"/>
    <w:rsid w:val="00DB1CEB"/>
    <w:rsid w:val="00DF2453"/>
    <w:rsid w:val="00E325E2"/>
    <w:rsid w:val="00E37BDC"/>
    <w:rsid w:val="00E52A04"/>
    <w:rsid w:val="00E52E69"/>
    <w:rsid w:val="00EB3207"/>
    <w:rsid w:val="00F37996"/>
    <w:rsid w:val="00F57561"/>
    <w:rsid w:val="00F666A1"/>
    <w:rsid w:val="00F87807"/>
    <w:rsid w:val="00F927D1"/>
    <w:rsid w:val="00F94C45"/>
    <w:rsid w:val="00FA08B5"/>
    <w:rsid w:val="00FA24F4"/>
    <w:rsid w:val="00FC0A7E"/>
    <w:rsid w:val="00FC4B91"/>
    <w:rsid w:val="00FC6AF9"/>
    <w:rsid w:val="00FE1D09"/>
    <w:rsid w:val="00FF0798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F3AD"/>
  <w15:chartTrackingRefBased/>
  <w15:docId w15:val="{ACC9042E-A925-4021-9C19-6E5916C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08"/>
  </w:style>
  <w:style w:type="paragraph" w:styleId="Heading1">
    <w:name w:val="heading 1"/>
    <w:basedOn w:val="Normal"/>
    <w:next w:val="Normal"/>
    <w:link w:val="Heading1Char"/>
    <w:uiPriority w:val="9"/>
    <w:qFormat/>
    <w:rsid w:val="0015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A46"/>
  </w:style>
  <w:style w:type="paragraph" w:styleId="Footer">
    <w:name w:val="footer"/>
    <w:basedOn w:val="Normal"/>
    <w:link w:val="FooterChar"/>
    <w:uiPriority w:val="99"/>
    <w:unhideWhenUsed/>
    <w:rsid w:val="006C5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A46"/>
  </w:style>
  <w:style w:type="paragraph" w:styleId="NoSpacing">
    <w:name w:val="No Spacing"/>
    <w:uiPriority w:val="1"/>
    <w:qFormat/>
    <w:rsid w:val="00362D77"/>
    <w:pPr>
      <w:spacing w:after="0" w:line="240" w:lineRule="auto"/>
    </w:pPr>
  </w:style>
  <w:style w:type="paragraph" w:customStyle="1" w:styleId="paragraph">
    <w:name w:val="paragraph"/>
    <w:basedOn w:val="Normal"/>
    <w:rsid w:val="00087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normaltextrun">
    <w:name w:val="normaltextrun"/>
    <w:basedOn w:val="DefaultParagraphFont"/>
    <w:rsid w:val="0008728F"/>
  </w:style>
  <w:style w:type="character" w:customStyle="1" w:styleId="eop">
    <w:name w:val="eop"/>
    <w:basedOn w:val="DefaultParagraphFont"/>
    <w:rsid w:val="0008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dcterms:created xsi:type="dcterms:W3CDTF">2024-11-20T12:12:00Z</dcterms:created>
  <dcterms:modified xsi:type="dcterms:W3CDTF">2024-11-20T12:12:00Z</dcterms:modified>
</cp:coreProperties>
</file>